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A3" w:rsidRPr="00102DF0" w:rsidRDefault="000204A3" w:rsidP="000204A3">
      <w:pPr>
        <w:rPr>
          <w:rFonts w:ascii="仿宋" w:eastAsia="仿宋" w:hAnsi="仿宋"/>
          <w:sz w:val="36"/>
          <w:szCs w:val="36"/>
        </w:rPr>
      </w:pPr>
      <w:r w:rsidRPr="00102DF0">
        <w:rPr>
          <w:rFonts w:ascii="仿宋" w:eastAsia="仿宋" w:hAnsi="仿宋" w:hint="eastAsia"/>
          <w:sz w:val="32"/>
          <w:szCs w:val="32"/>
        </w:rPr>
        <w:t>附</w:t>
      </w:r>
      <w:r w:rsidR="008455FC">
        <w:rPr>
          <w:rFonts w:ascii="仿宋" w:eastAsia="仿宋" w:hAnsi="仿宋" w:hint="eastAsia"/>
          <w:sz w:val="32"/>
          <w:szCs w:val="32"/>
        </w:rPr>
        <w:t>件2</w:t>
      </w:r>
    </w:p>
    <w:p w:rsidR="00EE575F" w:rsidRPr="007A0B3E" w:rsidRDefault="00057A3C" w:rsidP="007A0B3E">
      <w:pPr>
        <w:spacing w:beforeLines="50" w:before="156" w:afterLines="50" w:after="156"/>
        <w:jc w:val="center"/>
        <w:rPr>
          <w:rFonts w:ascii="方正小标宋_GBK" w:eastAsia="方正小标宋_GBK"/>
          <w:sz w:val="32"/>
          <w:szCs w:val="32"/>
        </w:rPr>
      </w:pPr>
      <w:r w:rsidRPr="007A0B3E">
        <w:rPr>
          <w:rFonts w:ascii="方正小标宋_GBK" w:eastAsia="方正小标宋_GBK" w:hint="eastAsia"/>
          <w:sz w:val="32"/>
          <w:szCs w:val="32"/>
        </w:rPr>
        <w:t>政府预</w:t>
      </w:r>
      <w:r w:rsidR="00102DF0" w:rsidRPr="007A0B3E">
        <w:rPr>
          <w:rFonts w:ascii="方正小标宋_GBK" w:eastAsia="方正小标宋_GBK" w:hint="eastAsia"/>
          <w:sz w:val="32"/>
          <w:szCs w:val="32"/>
        </w:rPr>
        <w:t>算相关重要事项</w:t>
      </w:r>
      <w:r w:rsidRPr="007A0B3E">
        <w:rPr>
          <w:rFonts w:ascii="方正小标宋_GBK" w:eastAsia="方正小标宋_GBK" w:hint="eastAsia"/>
          <w:sz w:val="32"/>
          <w:szCs w:val="32"/>
        </w:rPr>
        <w:t>说明</w:t>
      </w:r>
    </w:p>
    <w:p w:rsidR="00E469B6" w:rsidRPr="00E469B6" w:rsidRDefault="00E469B6" w:rsidP="00651375">
      <w:pPr>
        <w:spacing w:line="600" w:lineRule="exact"/>
        <w:ind w:firstLineChars="200" w:firstLine="640"/>
        <w:rPr>
          <w:rFonts w:ascii="方正黑体_GBK" w:eastAsia="方正黑体_GBK" w:hAnsi="黑体"/>
          <w:sz w:val="32"/>
          <w:szCs w:val="32"/>
        </w:rPr>
      </w:pPr>
      <w:r w:rsidRPr="00E469B6">
        <w:rPr>
          <w:rFonts w:ascii="方正黑体_GBK" w:eastAsia="方正黑体_GBK" w:hAnsi="黑体" w:hint="eastAsia"/>
          <w:sz w:val="32"/>
          <w:szCs w:val="32"/>
        </w:rPr>
        <w:t>一、</w:t>
      </w:r>
      <w:r w:rsidR="00874354">
        <w:rPr>
          <w:rFonts w:ascii="方正黑体_GBK" w:eastAsia="方正黑体_GBK" w:hAnsi="仿宋" w:cs="Arial" w:hint="eastAsia"/>
          <w:kern w:val="0"/>
          <w:sz w:val="32"/>
          <w:szCs w:val="32"/>
        </w:rPr>
        <w:t>省</w:t>
      </w:r>
      <w:r w:rsidRPr="00E469B6">
        <w:rPr>
          <w:rFonts w:ascii="方正黑体_GBK" w:eastAsia="方正黑体_GBK" w:hAnsi="仿宋" w:cs="Arial" w:hint="eastAsia"/>
          <w:kern w:val="0"/>
          <w:sz w:val="32"/>
          <w:szCs w:val="32"/>
        </w:rPr>
        <w:t>本级支出预算说明</w:t>
      </w:r>
    </w:p>
    <w:p w:rsidR="00E469B6" w:rsidRDefault="00874354" w:rsidP="00651375">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w:t>
      </w:r>
      <w:r w:rsidR="00600644">
        <w:rPr>
          <w:rFonts w:ascii="仿宋" w:eastAsia="仿宋" w:hAnsi="仿宋" w:cs="Arial" w:hint="eastAsia"/>
          <w:kern w:val="0"/>
          <w:sz w:val="32"/>
          <w:szCs w:val="32"/>
        </w:rPr>
        <w:t>9</w:t>
      </w:r>
      <w:r w:rsidR="00E469B6" w:rsidRPr="00057A3C">
        <w:rPr>
          <w:rFonts w:ascii="仿宋" w:eastAsia="仿宋" w:hAnsi="仿宋" w:cs="Arial" w:hint="eastAsia"/>
          <w:kern w:val="0"/>
          <w:sz w:val="32"/>
          <w:szCs w:val="32"/>
        </w:rPr>
        <w:t>年度</w:t>
      </w:r>
      <w:r>
        <w:rPr>
          <w:rFonts w:ascii="仿宋" w:eastAsia="仿宋" w:hAnsi="仿宋" w:cs="Arial" w:hint="eastAsia"/>
          <w:kern w:val="0"/>
          <w:sz w:val="32"/>
          <w:szCs w:val="32"/>
        </w:rPr>
        <w:t>福建省</w:t>
      </w:r>
      <w:r w:rsidR="00E469B6">
        <w:rPr>
          <w:rFonts w:ascii="仿宋" w:eastAsia="仿宋" w:hAnsi="仿宋" w:cs="Arial" w:hint="eastAsia"/>
          <w:kern w:val="0"/>
          <w:sz w:val="32"/>
          <w:szCs w:val="32"/>
        </w:rPr>
        <w:t>本级一般公共</w:t>
      </w:r>
      <w:r w:rsidR="00E469B6" w:rsidRPr="00057A3C">
        <w:rPr>
          <w:rFonts w:ascii="仿宋" w:eastAsia="仿宋" w:hAnsi="仿宋" w:cs="Arial" w:hint="eastAsia"/>
          <w:kern w:val="0"/>
          <w:sz w:val="32"/>
          <w:szCs w:val="32"/>
        </w:rPr>
        <w:t>预算</w:t>
      </w:r>
      <w:r w:rsidR="00E469B6">
        <w:rPr>
          <w:rFonts w:ascii="仿宋" w:eastAsia="仿宋" w:hAnsi="仿宋" w:cs="Arial" w:hint="eastAsia"/>
          <w:kern w:val="0"/>
          <w:sz w:val="32"/>
          <w:szCs w:val="32"/>
        </w:rPr>
        <w:t>支出</w:t>
      </w:r>
      <w:r w:rsidR="00E469B6" w:rsidRPr="00057A3C">
        <w:rPr>
          <w:rFonts w:ascii="仿宋" w:eastAsia="仿宋" w:hAnsi="仿宋" w:cs="Arial" w:hint="eastAsia"/>
          <w:kern w:val="0"/>
          <w:sz w:val="32"/>
          <w:szCs w:val="32"/>
        </w:rPr>
        <w:t>数为</w:t>
      </w:r>
      <w:r w:rsidR="003254B6">
        <w:rPr>
          <w:rFonts w:ascii="仿宋" w:eastAsia="仿宋" w:hAnsi="仿宋" w:cs="Arial" w:hint="eastAsia"/>
          <w:kern w:val="0"/>
          <w:sz w:val="32"/>
          <w:szCs w:val="32"/>
        </w:rPr>
        <w:t>6</w:t>
      </w:r>
      <w:r w:rsidR="00600644">
        <w:rPr>
          <w:rFonts w:ascii="仿宋" w:eastAsia="仿宋" w:hAnsi="仿宋" w:cs="Arial" w:hint="eastAsia"/>
          <w:kern w:val="0"/>
          <w:sz w:val="32"/>
          <w:szCs w:val="32"/>
        </w:rPr>
        <w:t>11.66</w:t>
      </w:r>
      <w:r w:rsidR="003254B6">
        <w:rPr>
          <w:rFonts w:ascii="仿宋" w:eastAsia="仿宋" w:hAnsi="仿宋" w:cs="Arial" w:hint="eastAsia"/>
          <w:kern w:val="0"/>
          <w:sz w:val="32"/>
          <w:szCs w:val="32"/>
        </w:rPr>
        <w:t>亿</w:t>
      </w:r>
      <w:r w:rsidR="00E469B6" w:rsidRPr="00057A3C">
        <w:rPr>
          <w:rFonts w:ascii="仿宋" w:eastAsia="仿宋" w:hAnsi="仿宋" w:cs="Arial" w:hint="eastAsia"/>
          <w:kern w:val="0"/>
          <w:sz w:val="32"/>
          <w:szCs w:val="32"/>
        </w:rPr>
        <w:t>元，比</w:t>
      </w:r>
      <w:r w:rsidR="001758A9">
        <w:rPr>
          <w:rFonts w:ascii="仿宋" w:eastAsia="仿宋" w:hAnsi="仿宋" w:cs="Arial" w:hint="eastAsia"/>
          <w:kern w:val="0"/>
          <w:sz w:val="32"/>
          <w:szCs w:val="32"/>
        </w:rPr>
        <w:t>上年</w:t>
      </w:r>
      <w:r w:rsidR="00E469B6">
        <w:rPr>
          <w:rFonts w:ascii="仿宋" w:eastAsia="仿宋" w:hAnsi="仿宋" w:hint="eastAsia"/>
          <w:kern w:val="0"/>
          <w:sz w:val="32"/>
          <w:szCs w:val="32"/>
        </w:rPr>
        <w:t>增加</w:t>
      </w:r>
      <w:r w:rsidR="00600644">
        <w:rPr>
          <w:rFonts w:ascii="仿宋" w:eastAsia="仿宋" w:hAnsi="仿宋" w:hint="eastAsia"/>
          <w:kern w:val="0"/>
          <w:sz w:val="32"/>
          <w:szCs w:val="32"/>
        </w:rPr>
        <w:t>3.94</w:t>
      </w:r>
      <w:r w:rsidR="003254B6">
        <w:rPr>
          <w:rFonts w:ascii="仿宋" w:eastAsia="仿宋" w:hAnsi="仿宋" w:hint="eastAsia"/>
          <w:kern w:val="0"/>
          <w:sz w:val="32"/>
          <w:szCs w:val="32"/>
        </w:rPr>
        <w:t>亿</w:t>
      </w:r>
      <w:r w:rsidR="00E469B6">
        <w:rPr>
          <w:rFonts w:ascii="仿宋" w:eastAsia="仿宋" w:hAnsi="仿宋" w:hint="eastAsia"/>
          <w:kern w:val="0"/>
          <w:sz w:val="32"/>
          <w:szCs w:val="32"/>
        </w:rPr>
        <w:t>元，增长</w:t>
      </w:r>
      <w:r w:rsidR="00600644">
        <w:rPr>
          <w:rFonts w:ascii="仿宋" w:eastAsia="仿宋" w:hAnsi="仿宋" w:hint="eastAsia"/>
          <w:kern w:val="0"/>
          <w:sz w:val="32"/>
          <w:szCs w:val="32"/>
        </w:rPr>
        <w:t>0.7</w:t>
      </w:r>
      <w:r w:rsidR="00E469B6">
        <w:rPr>
          <w:rFonts w:ascii="仿宋" w:eastAsia="仿宋" w:hAnsi="仿宋" w:hint="eastAsia"/>
          <w:kern w:val="0"/>
          <w:sz w:val="32"/>
          <w:szCs w:val="32"/>
        </w:rPr>
        <w:t>%</w:t>
      </w:r>
      <w:r w:rsidR="00E469B6" w:rsidRPr="00057A3C">
        <w:rPr>
          <w:rFonts w:ascii="仿宋" w:eastAsia="仿宋" w:hAnsi="仿宋" w:cs="Arial" w:hint="eastAsia"/>
          <w:kern w:val="0"/>
          <w:sz w:val="32"/>
          <w:szCs w:val="32"/>
        </w:rPr>
        <w:t>。具体情况如下：</w:t>
      </w:r>
    </w:p>
    <w:p w:rsidR="00B03E7C" w:rsidRDefault="00B03E7C" w:rsidP="00E516FF">
      <w:pPr>
        <w:spacing w:line="600" w:lineRule="exact"/>
        <w:ind w:firstLineChars="200" w:firstLine="640"/>
        <w:rPr>
          <w:rFonts w:ascii="仿宋" w:eastAsia="仿宋" w:hAnsi="仿宋"/>
          <w:kern w:val="0"/>
          <w:sz w:val="32"/>
          <w:szCs w:val="32"/>
        </w:rPr>
      </w:pPr>
      <w:r w:rsidRPr="00E516FF">
        <w:rPr>
          <w:rFonts w:ascii="仿宋" w:eastAsia="仿宋" w:hAnsi="仿宋" w:hint="eastAsia"/>
          <w:kern w:val="0"/>
          <w:sz w:val="32"/>
          <w:szCs w:val="32"/>
        </w:rPr>
        <w:t>（一）</w:t>
      </w:r>
      <w:r w:rsidR="003254B6" w:rsidRPr="000D4B1F">
        <w:rPr>
          <w:rFonts w:ascii="仿宋" w:eastAsia="仿宋" w:hAnsi="仿宋" w:hint="eastAsia"/>
          <w:kern w:val="0"/>
          <w:sz w:val="32"/>
          <w:szCs w:val="32"/>
        </w:rPr>
        <w:t>201-一般公共服务支出</w:t>
      </w:r>
      <w:r w:rsidRPr="000D4B1F">
        <w:rPr>
          <w:rFonts w:ascii="仿宋" w:eastAsia="仿宋" w:hAnsi="仿宋" w:cs="Arial" w:hint="eastAsia"/>
          <w:kern w:val="0"/>
          <w:sz w:val="32"/>
          <w:szCs w:val="32"/>
        </w:rPr>
        <w:t>科目</w:t>
      </w:r>
      <w:r w:rsidR="00E516FF">
        <w:rPr>
          <w:rFonts w:ascii="仿宋" w:eastAsia="仿宋" w:hAnsi="仿宋" w:cs="Arial" w:hint="eastAsia"/>
          <w:kern w:val="0"/>
          <w:sz w:val="32"/>
          <w:szCs w:val="32"/>
        </w:rPr>
        <w:t>502689</w:t>
      </w:r>
      <w:r w:rsidR="00096A31" w:rsidRPr="000D4B1F">
        <w:rPr>
          <w:rFonts w:ascii="仿宋" w:eastAsia="仿宋" w:hAnsi="仿宋" w:cs="Arial" w:hint="eastAsia"/>
          <w:kern w:val="0"/>
          <w:sz w:val="32"/>
          <w:szCs w:val="32"/>
        </w:rPr>
        <w:t>万</w:t>
      </w:r>
      <w:r w:rsidRPr="000D4B1F">
        <w:rPr>
          <w:rFonts w:ascii="仿宋" w:eastAsia="仿宋" w:hAnsi="仿宋" w:hint="eastAsia"/>
          <w:kern w:val="0"/>
          <w:sz w:val="32"/>
          <w:szCs w:val="32"/>
        </w:rPr>
        <w:t>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25735</w:t>
      </w:r>
      <w:r w:rsidR="00096A31">
        <w:rPr>
          <w:rFonts w:ascii="仿宋" w:eastAsia="仿宋" w:hAnsi="仿宋" w:hint="eastAsia"/>
          <w:kern w:val="0"/>
          <w:sz w:val="32"/>
          <w:szCs w:val="32"/>
        </w:rPr>
        <w:t>万</w:t>
      </w:r>
      <w:r>
        <w:rPr>
          <w:rFonts w:ascii="仿宋" w:eastAsia="仿宋" w:hAnsi="仿宋" w:hint="eastAsia"/>
          <w:kern w:val="0"/>
          <w:sz w:val="32"/>
          <w:szCs w:val="32"/>
        </w:rPr>
        <w:t>元，增长</w:t>
      </w:r>
      <w:r w:rsidR="00E516FF">
        <w:rPr>
          <w:rFonts w:ascii="仿宋" w:eastAsia="仿宋" w:hAnsi="仿宋" w:hint="eastAsia"/>
          <w:kern w:val="0"/>
          <w:sz w:val="32"/>
          <w:szCs w:val="32"/>
        </w:rPr>
        <w:t>5.4</w:t>
      </w:r>
      <w:r>
        <w:rPr>
          <w:rFonts w:ascii="仿宋" w:eastAsia="仿宋" w:hAnsi="仿宋" w:hint="eastAsia"/>
          <w:kern w:val="0"/>
          <w:sz w:val="32"/>
          <w:szCs w:val="32"/>
        </w:rPr>
        <w:t>%。主要原因是</w:t>
      </w:r>
      <w:r w:rsidR="00E516FF" w:rsidRPr="00E516FF">
        <w:rPr>
          <w:rFonts w:ascii="仿宋" w:eastAsia="仿宋" w:hAnsi="仿宋" w:hint="eastAsia"/>
          <w:kern w:val="0"/>
          <w:sz w:val="32"/>
          <w:szCs w:val="32"/>
        </w:rPr>
        <w:t>增加安排人才专项资金15000万元、台湾青年就业创业专项补助资金3500万元</w:t>
      </w:r>
      <w:r w:rsidR="00096A31">
        <w:rPr>
          <w:rFonts w:ascii="仿宋" w:eastAsia="仿宋" w:hAnsi="仿宋" w:hint="eastAsia"/>
          <w:kern w:val="0"/>
          <w:sz w:val="32"/>
          <w:szCs w:val="32"/>
        </w:rPr>
        <w:t>等</w:t>
      </w:r>
      <w:r>
        <w:rPr>
          <w:rFonts w:ascii="仿宋" w:eastAsia="仿宋" w:hAnsi="仿宋" w:hint="eastAsia"/>
          <w:kern w:val="0"/>
          <w:sz w:val="32"/>
          <w:szCs w:val="32"/>
        </w:rPr>
        <w:t>。其中：</w:t>
      </w:r>
    </w:p>
    <w:p w:rsidR="00E469B6" w:rsidRDefault="00E469B6"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9949AC">
        <w:rPr>
          <w:rFonts w:ascii="仿宋" w:eastAsia="仿宋" w:hAnsi="仿宋" w:hint="eastAsia"/>
          <w:kern w:val="0"/>
          <w:sz w:val="32"/>
          <w:szCs w:val="32"/>
        </w:rPr>
        <w:t>、</w:t>
      </w:r>
      <w:r w:rsidR="003254B6">
        <w:rPr>
          <w:rFonts w:ascii="仿宋" w:eastAsia="仿宋" w:hAnsi="仿宋" w:hint="eastAsia"/>
          <w:kern w:val="0"/>
          <w:sz w:val="32"/>
          <w:szCs w:val="32"/>
        </w:rPr>
        <w:t>20101-人大事务</w:t>
      </w:r>
      <w:r w:rsidR="00B03E7C">
        <w:rPr>
          <w:rFonts w:ascii="仿宋" w:eastAsia="仿宋" w:hAnsi="仿宋" w:cs="Arial" w:hint="eastAsia"/>
          <w:kern w:val="0"/>
          <w:sz w:val="32"/>
          <w:szCs w:val="32"/>
        </w:rPr>
        <w:t>科目</w:t>
      </w:r>
      <w:r w:rsidR="00E516FF">
        <w:rPr>
          <w:rFonts w:ascii="仿宋" w:eastAsia="仿宋" w:hAnsi="仿宋" w:cs="Arial" w:hint="eastAsia"/>
          <w:kern w:val="0"/>
          <w:sz w:val="32"/>
          <w:szCs w:val="32"/>
        </w:rPr>
        <w:t>7145</w:t>
      </w:r>
      <w:r w:rsidR="0091162D">
        <w:rPr>
          <w:rFonts w:ascii="仿宋" w:eastAsia="仿宋" w:hAnsi="仿宋" w:cs="Arial" w:hint="eastAsia"/>
          <w:kern w:val="0"/>
          <w:sz w:val="32"/>
          <w:szCs w:val="32"/>
        </w:rPr>
        <w:t>万</w:t>
      </w:r>
      <w:r>
        <w:rPr>
          <w:rFonts w:ascii="仿宋" w:eastAsia="仿宋" w:hAnsi="仿宋" w:hint="eastAsia"/>
          <w:kern w:val="0"/>
          <w:sz w:val="32"/>
          <w:szCs w:val="32"/>
        </w:rPr>
        <w:t>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56</w:t>
      </w:r>
      <w:r w:rsidR="0091162D">
        <w:rPr>
          <w:rFonts w:ascii="仿宋" w:eastAsia="仿宋" w:hAnsi="仿宋" w:hint="eastAsia"/>
          <w:kern w:val="0"/>
          <w:sz w:val="32"/>
          <w:szCs w:val="32"/>
        </w:rPr>
        <w:t>万</w:t>
      </w:r>
      <w:r>
        <w:rPr>
          <w:rFonts w:ascii="仿宋" w:eastAsia="仿宋" w:hAnsi="仿宋" w:hint="eastAsia"/>
          <w:kern w:val="0"/>
          <w:sz w:val="32"/>
          <w:szCs w:val="32"/>
        </w:rPr>
        <w:t>元，增长</w:t>
      </w:r>
      <w:r w:rsidR="00E516FF">
        <w:rPr>
          <w:rFonts w:ascii="仿宋" w:eastAsia="仿宋" w:hAnsi="仿宋" w:hint="eastAsia"/>
          <w:kern w:val="0"/>
          <w:sz w:val="32"/>
          <w:szCs w:val="32"/>
        </w:rPr>
        <w:t>0.8</w:t>
      </w:r>
      <w:r>
        <w:rPr>
          <w:rFonts w:ascii="仿宋" w:eastAsia="仿宋" w:hAnsi="仿宋" w:hint="eastAsia"/>
          <w:kern w:val="0"/>
          <w:sz w:val="32"/>
          <w:szCs w:val="32"/>
        </w:rPr>
        <w:t>%。</w:t>
      </w:r>
    </w:p>
    <w:p w:rsidR="00E469B6" w:rsidRDefault="00E469B6"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9949AC">
        <w:rPr>
          <w:rFonts w:ascii="仿宋" w:eastAsia="仿宋" w:hAnsi="仿宋" w:hint="eastAsia"/>
          <w:kern w:val="0"/>
          <w:sz w:val="32"/>
          <w:szCs w:val="32"/>
        </w:rPr>
        <w:t>、</w:t>
      </w:r>
      <w:r w:rsidR="00C72125">
        <w:rPr>
          <w:rFonts w:ascii="仿宋" w:eastAsia="仿宋" w:hAnsi="仿宋" w:hint="eastAsia"/>
          <w:kern w:val="0"/>
          <w:sz w:val="32"/>
          <w:szCs w:val="32"/>
        </w:rPr>
        <w:t>20102-政协事务</w:t>
      </w:r>
      <w:r w:rsidR="00B03E7C">
        <w:rPr>
          <w:rFonts w:ascii="仿宋" w:eastAsia="仿宋" w:hAnsi="仿宋" w:cs="Arial" w:hint="eastAsia"/>
          <w:kern w:val="0"/>
          <w:sz w:val="32"/>
          <w:szCs w:val="32"/>
        </w:rPr>
        <w:t>科目</w:t>
      </w:r>
      <w:r w:rsidR="00C72125">
        <w:rPr>
          <w:rFonts w:ascii="仿宋" w:eastAsia="仿宋" w:hAnsi="仿宋" w:cs="Arial" w:hint="eastAsia"/>
          <w:kern w:val="0"/>
          <w:sz w:val="32"/>
          <w:szCs w:val="32"/>
        </w:rPr>
        <w:t>5</w:t>
      </w:r>
      <w:r w:rsidR="00E516FF">
        <w:rPr>
          <w:rFonts w:ascii="仿宋" w:eastAsia="仿宋" w:hAnsi="仿宋" w:cs="Arial" w:hint="eastAsia"/>
          <w:kern w:val="0"/>
          <w:sz w:val="32"/>
          <w:szCs w:val="32"/>
        </w:rPr>
        <w:t>152</w:t>
      </w:r>
      <w:r w:rsidR="00C72125">
        <w:rPr>
          <w:rFonts w:ascii="仿宋" w:eastAsia="仿宋" w:hAnsi="仿宋" w:cs="Arial" w:hint="eastAsia"/>
          <w:kern w:val="0"/>
          <w:sz w:val="32"/>
          <w:szCs w:val="32"/>
        </w:rPr>
        <w:t>万</w:t>
      </w:r>
      <w:r>
        <w:rPr>
          <w:rFonts w:ascii="仿宋" w:eastAsia="仿宋" w:hAnsi="仿宋" w:hint="eastAsia"/>
          <w:kern w:val="0"/>
          <w:sz w:val="32"/>
          <w:szCs w:val="32"/>
        </w:rPr>
        <w:t>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97</w:t>
      </w:r>
      <w:r>
        <w:rPr>
          <w:rFonts w:ascii="仿宋" w:eastAsia="仿宋" w:hAnsi="仿宋" w:hint="eastAsia"/>
          <w:kern w:val="0"/>
          <w:sz w:val="32"/>
          <w:szCs w:val="32"/>
        </w:rPr>
        <w:t>万元，增长</w:t>
      </w:r>
      <w:r w:rsidR="00E516FF">
        <w:rPr>
          <w:rFonts w:ascii="仿宋" w:eastAsia="仿宋" w:hAnsi="仿宋" w:hint="eastAsia"/>
          <w:kern w:val="0"/>
          <w:sz w:val="32"/>
          <w:szCs w:val="32"/>
        </w:rPr>
        <w:t>1.9</w:t>
      </w:r>
      <w:r>
        <w:rPr>
          <w:rFonts w:ascii="仿宋" w:eastAsia="仿宋" w:hAnsi="仿宋" w:hint="eastAsia"/>
          <w:kern w:val="0"/>
          <w:sz w:val="32"/>
          <w:szCs w:val="32"/>
        </w:rPr>
        <w:t>%。</w:t>
      </w:r>
    </w:p>
    <w:p w:rsidR="00E469B6" w:rsidRDefault="00E469B6"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sidR="009949AC">
        <w:rPr>
          <w:rFonts w:ascii="仿宋" w:eastAsia="仿宋" w:hAnsi="仿宋" w:hint="eastAsia"/>
          <w:kern w:val="0"/>
          <w:sz w:val="32"/>
          <w:szCs w:val="32"/>
        </w:rPr>
        <w:t>、</w:t>
      </w:r>
      <w:r w:rsidR="00BD2B1F">
        <w:rPr>
          <w:rFonts w:ascii="仿宋" w:eastAsia="仿宋" w:hAnsi="仿宋" w:hint="eastAsia"/>
          <w:kern w:val="0"/>
          <w:sz w:val="32"/>
          <w:szCs w:val="32"/>
        </w:rPr>
        <w:t>20103-</w:t>
      </w:r>
      <w:r w:rsidR="00BD2B1F" w:rsidRPr="00BD2B1F">
        <w:rPr>
          <w:rFonts w:ascii="仿宋" w:eastAsia="仿宋" w:hAnsi="仿宋" w:hint="eastAsia"/>
          <w:kern w:val="0"/>
          <w:sz w:val="32"/>
          <w:szCs w:val="32"/>
        </w:rPr>
        <w:t>政府办公厅（室）及相关机构事务</w:t>
      </w:r>
      <w:r w:rsidR="00B03E7C">
        <w:rPr>
          <w:rFonts w:ascii="仿宋" w:eastAsia="仿宋" w:hAnsi="仿宋" w:cs="Arial" w:hint="eastAsia"/>
          <w:kern w:val="0"/>
          <w:sz w:val="32"/>
          <w:szCs w:val="32"/>
        </w:rPr>
        <w:t>科目</w:t>
      </w:r>
      <w:r w:rsidR="00BD2B1F">
        <w:rPr>
          <w:rFonts w:ascii="仿宋" w:eastAsia="仿宋" w:hAnsi="仿宋" w:cs="Arial" w:hint="eastAsia"/>
          <w:kern w:val="0"/>
          <w:sz w:val="32"/>
          <w:szCs w:val="32"/>
        </w:rPr>
        <w:t>28</w:t>
      </w:r>
      <w:r w:rsidR="00E516FF">
        <w:rPr>
          <w:rFonts w:ascii="仿宋" w:eastAsia="仿宋" w:hAnsi="仿宋" w:cs="Arial" w:hint="eastAsia"/>
          <w:kern w:val="0"/>
          <w:sz w:val="32"/>
          <w:szCs w:val="32"/>
        </w:rPr>
        <w:t>721</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E516FF">
        <w:rPr>
          <w:rFonts w:ascii="仿宋" w:eastAsia="仿宋" w:hAnsi="仿宋" w:hint="eastAsia"/>
          <w:kern w:val="0"/>
          <w:sz w:val="32"/>
          <w:szCs w:val="32"/>
        </w:rPr>
        <w:t>增加518</w:t>
      </w:r>
      <w:r>
        <w:rPr>
          <w:rFonts w:ascii="仿宋" w:eastAsia="仿宋" w:hAnsi="仿宋" w:hint="eastAsia"/>
          <w:kern w:val="0"/>
          <w:sz w:val="32"/>
          <w:szCs w:val="32"/>
        </w:rPr>
        <w:t>万元，增长</w:t>
      </w:r>
      <w:r w:rsidR="00E516FF">
        <w:rPr>
          <w:rFonts w:ascii="仿宋" w:eastAsia="仿宋" w:hAnsi="仿宋" w:hint="eastAsia"/>
          <w:kern w:val="0"/>
          <w:sz w:val="32"/>
          <w:szCs w:val="32"/>
        </w:rPr>
        <w:t>1.8</w:t>
      </w:r>
      <w:r>
        <w:rPr>
          <w:rFonts w:ascii="仿宋" w:eastAsia="仿宋" w:hAnsi="仿宋" w:hint="eastAsia"/>
          <w:kern w:val="0"/>
          <w:sz w:val="32"/>
          <w:szCs w:val="32"/>
        </w:rPr>
        <w:t>%。</w:t>
      </w:r>
    </w:p>
    <w:p w:rsidR="00BD2B1F" w:rsidRDefault="00BD2B1F"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w:t>
      </w:r>
      <w:r w:rsidR="009949AC">
        <w:rPr>
          <w:rFonts w:ascii="仿宋" w:eastAsia="仿宋" w:hAnsi="仿宋" w:hint="eastAsia"/>
          <w:kern w:val="0"/>
          <w:sz w:val="32"/>
          <w:szCs w:val="32"/>
        </w:rPr>
        <w:t>、</w:t>
      </w:r>
      <w:r>
        <w:rPr>
          <w:rFonts w:ascii="仿宋" w:eastAsia="仿宋" w:hAnsi="仿宋" w:hint="eastAsia"/>
          <w:kern w:val="0"/>
          <w:sz w:val="32"/>
          <w:szCs w:val="32"/>
        </w:rPr>
        <w:t>20104-发展与改革事务</w:t>
      </w:r>
      <w:r>
        <w:rPr>
          <w:rFonts w:ascii="仿宋" w:eastAsia="仿宋" w:hAnsi="仿宋" w:cs="Arial" w:hint="eastAsia"/>
          <w:kern w:val="0"/>
          <w:sz w:val="32"/>
          <w:szCs w:val="32"/>
        </w:rPr>
        <w:t>科目11</w:t>
      </w:r>
      <w:r w:rsidR="00E516FF">
        <w:rPr>
          <w:rFonts w:ascii="仿宋" w:eastAsia="仿宋" w:hAnsi="仿宋" w:cs="Arial" w:hint="eastAsia"/>
          <w:kern w:val="0"/>
          <w:sz w:val="32"/>
          <w:szCs w:val="32"/>
        </w:rPr>
        <w:t>897</w:t>
      </w:r>
      <w:r>
        <w:rPr>
          <w:rFonts w:ascii="仿宋" w:eastAsia="仿宋" w:hAnsi="仿宋" w:cs="Arial" w:hint="eastAsia"/>
          <w:kern w:val="0"/>
          <w:sz w:val="32"/>
          <w:szCs w:val="32"/>
        </w:rPr>
        <w:t>万</w:t>
      </w:r>
      <w:r>
        <w:rPr>
          <w:rFonts w:ascii="仿宋" w:eastAsia="仿宋" w:hAnsi="仿宋" w:hint="eastAsia"/>
          <w:kern w:val="0"/>
          <w:sz w:val="32"/>
          <w:szCs w:val="32"/>
        </w:rPr>
        <w:t>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349</w:t>
      </w:r>
      <w:r>
        <w:rPr>
          <w:rFonts w:ascii="仿宋" w:eastAsia="仿宋" w:hAnsi="仿宋" w:hint="eastAsia"/>
          <w:kern w:val="0"/>
          <w:sz w:val="32"/>
          <w:szCs w:val="32"/>
        </w:rPr>
        <w:t>万元，增长</w:t>
      </w:r>
      <w:r w:rsidR="00E516FF">
        <w:rPr>
          <w:rFonts w:ascii="仿宋" w:eastAsia="仿宋" w:hAnsi="仿宋" w:hint="eastAsia"/>
          <w:kern w:val="0"/>
          <w:sz w:val="32"/>
          <w:szCs w:val="32"/>
        </w:rPr>
        <w:t>3</w:t>
      </w:r>
      <w:r>
        <w:rPr>
          <w:rFonts w:ascii="仿宋" w:eastAsia="仿宋" w:hAnsi="仿宋" w:hint="eastAsia"/>
          <w:kern w:val="0"/>
          <w:sz w:val="32"/>
          <w:szCs w:val="32"/>
        </w:rPr>
        <w:t>%。</w:t>
      </w:r>
    </w:p>
    <w:p w:rsidR="00BD2B1F" w:rsidRDefault="00BD2B1F"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sidR="009949AC">
        <w:rPr>
          <w:rFonts w:ascii="仿宋" w:eastAsia="仿宋" w:hAnsi="仿宋" w:hint="eastAsia"/>
          <w:kern w:val="0"/>
          <w:sz w:val="32"/>
          <w:szCs w:val="32"/>
        </w:rPr>
        <w:t>、</w:t>
      </w:r>
      <w:r>
        <w:rPr>
          <w:rFonts w:ascii="仿宋" w:eastAsia="仿宋" w:hAnsi="仿宋" w:hint="eastAsia"/>
          <w:kern w:val="0"/>
          <w:sz w:val="32"/>
          <w:szCs w:val="32"/>
        </w:rPr>
        <w:t>20105-统计信息事务</w:t>
      </w:r>
      <w:r>
        <w:rPr>
          <w:rFonts w:ascii="仿宋" w:eastAsia="仿宋" w:hAnsi="仿宋" w:cs="Arial" w:hint="eastAsia"/>
          <w:kern w:val="0"/>
          <w:sz w:val="32"/>
          <w:szCs w:val="32"/>
        </w:rPr>
        <w:t>科目</w:t>
      </w:r>
      <w:r w:rsidR="00E516FF">
        <w:rPr>
          <w:rFonts w:ascii="仿宋" w:eastAsia="仿宋" w:hAnsi="仿宋" w:cs="Arial" w:hint="eastAsia"/>
          <w:kern w:val="0"/>
          <w:sz w:val="32"/>
          <w:szCs w:val="32"/>
        </w:rPr>
        <w:t>7309</w:t>
      </w:r>
      <w:r>
        <w:rPr>
          <w:rFonts w:ascii="仿宋" w:eastAsia="仿宋" w:hAnsi="仿宋" w:cs="Arial" w:hint="eastAsia"/>
          <w:kern w:val="0"/>
          <w:sz w:val="32"/>
          <w:szCs w:val="32"/>
        </w:rPr>
        <w:t>万</w:t>
      </w:r>
      <w:r>
        <w:rPr>
          <w:rFonts w:ascii="仿宋" w:eastAsia="仿宋" w:hAnsi="仿宋" w:hint="eastAsia"/>
          <w:kern w:val="0"/>
          <w:sz w:val="32"/>
          <w:szCs w:val="32"/>
        </w:rPr>
        <w:t>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1235</w:t>
      </w:r>
      <w:r>
        <w:rPr>
          <w:rFonts w:ascii="仿宋" w:eastAsia="仿宋" w:hAnsi="仿宋" w:hint="eastAsia"/>
          <w:kern w:val="0"/>
          <w:sz w:val="32"/>
          <w:szCs w:val="32"/>
        </w:rPr>
        <w:t>万元，增长</w:t>
      </w:r>
      <w:r w:rsidR="00E516FF">
        <w:rPr>
          <w:rFonts w:ascii="仿宋" w:eastAsia="仿宋" w:hAnsi="仿宋" w:hint="eastAsia"/>
          <w:kern w:val="0"/>
          <w:sz w:val="32"/>
          <w:szCs w:val="32"/>
        </w:rPr>
        <w:t>20.3</w:t>
      </w:r>
      <w:r>
        <w:rPr>
          <w:rFonts w:ascii="仿宋" w:eastAsia="仿宋" w:hAnsi="仿宋" w:hint="eastAsia"/>
          <w:kern w:val="0"/>
          <w:sz w:val="32"/>
          <w:szCs w:val="32"/>
        </w:rPr>
        <w:t>%</w:t>
      </w:r>
      <w:r w:rsidR="00E516FF">
        <w:rPr>
          <w:rFonts w:ascii="仿宋" w:eastAsia="仿宋" w:hAnsi="仿宋" w:hint="eastAsia"/>
          <w:kern w:val="0"/>
          <w:sz w:val="32"/>
          <w:szCs w:val="32"/>
        </w:rPr>
        <w:t>，</w:t>
      </w:r>
      <w:r w:rsidR="00E516FF" w:rsidRPr="00E516FF">
        <w:rPr>
          <w:rFonts w:ascii="仿宋" w:eastAsia="仿宋" w:hAnsi="仿宋" w:hint="eastAsia"/>
          <w:kern w:val="0"/>
          <w:sz w:val="32"/>
          <w:szCs w:val="32"/>
        </w:rPr>
        <w:t>主要是增加</w:t>
      </w:r>
      <w:r w:rsidR="00E516FF">
        <w:rPr>
          <w:rFonts w:ascii="仿宋" w:eastAsia="仿宋" w:hAnsi="仿宋" w:hint="eastAsia"/>
          <w:kern w:val="0"/>
          <w:sz w:val="32"/>
          <w:szCs w:val="32"/>
        </w:rPr>
        <w:t>安排</w:t>
      </w:r>
      <w:r w:rsidR="00E516FF" w:rsidRPr="00E516FF">
        <w:rPr>
          <w:rFonts w:ascii="仿宋" w:eastAsia="仿宋" w:hAnsi="仿宋" w:hint="eastAsia"/>
          <w:kern w:val="0"/>
          <w:sz w:val="32"/>
          <w:szCs w:val="32"/>
        </w:rPr>
        <w:t>第四次经济普查经费1505.69万元。</w:t>
      </w:r>
    </w:p>
    <w:p w:rsidR="00E430D8" w:rsidRDefault="00E430D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sidR="009949AC">
        <w:rPr>
          <w:rFonts w:ascii="仿宋" w:eastAsia="仿宋" w:hAnsi="仿宋" w:hint="eastAsia"/>
          <w:kern w:val="0"/>
          <w:sz w:val="32"/>
          <w:szCs w:val="32"/>
        </w:rPr>
        <w:t>、</w:t>
      </w:r>
      <w:r>
        <w:rPr>
          <w:rFonts w:ascii="仿宋" w:eastAsia="仿宋" w:hAnsi="仿宋" w:hint="eastAsia"/>
          <w:kern w:val="0"/>
          <w:sz w:val="32"/>
          <w:szCs w:val="32"/>
        </w:rPr>
        <w:t>20106-财政事务</w:t>
      </w:r>
      <w:r>
        <w:rPr>
          <w:rFonts w:ascii="仿宋" w:eastAsia="仿宋" w:hAnsi="仿宋" w:cs="Arial" w:hint="eastAsia"/>
          <w:kern w:val="0"/>
          <w:sz w:val="32"/>
          <w:szCs w:val="32"/>
        </w:rPr>
        <w:t>科目</w:t>
      </w:r>
      <w:r w:rsidR="00E516FF">
        <w:rPr>
          <w:rFonts w:ascii="仿宋" w:eastAsia="仿宋" w:hAnsi="仿宋" w:cs="Arial" w:hint="eastAsia"/>
          <w:kern w:val="0"/>
          <w:sz w:val="32"/>
          <w:szCs w:val="32"/>
        </w:rPr>
        <w:t>13316</w:t>
      </w:r>
      <w:r>
        <w:rPr>
          <w:rFonts w:ascii="仿宋" w:eastAsia="仿宋" w:hAnsi="仿宋" w:cs="Arial" w:hint="eastAsia"/>
          <w:kern w:val="0"/>
          <w:sz w:val="32"/>
          <w:szCs w:val="32"/>
        </w:rPr>
        <w:t>万</w:t>
      </w:r>
      <w:r>
        <w:rPr>
          <w:rFonts w:ascii="仿宋" w:eastAsia="仿宋" w:hAnsi="仿宋" w:hint="eastAsia"/>
          <w:kern w:val="0"/>
          <w:sz w:val="32"/>
          <w:szCs w:val="32"/>
        </w:rPr>
        <w:t>元，较</w:t>
      </w:r>
      <w:r w:rsidR="0085236F">
        <w:rPr>
          <w:rFonts w:ascii="仿宋" w:eastAsia="仿宋" w:hAnsi="仿宋" w:hint="eastAsia"/>
          <w:kern w:val="0"/>
          <w:sz w:val="32"/>
          <w:szCs w:val="32"/>
        </w:rPr>
        <w:t>上年</w:t>
      </w:r>
      <w:r w:rsidR="00E516FF">
        <w:rPr>
          <w:rFonts w:ascii="仿宋" w:eastAsia="仿宋" w:hAnsi="仿宋" w:hint="eastAsia"/>
          <w:kern w:val="0"/>
          <w:sz w:val="32"/>
          <w:szCs w:val="32"/>
        </w:rPr>
        <w:t>增加37</w:t>
      </w:r>
      <w:r>
        <w:rPr>
          <w:rFonts w:ascii="仿宋" w:eastAsia="仿宋" w:hAnsi="仿宋" w:hint="eastAsia"/>
          <w:kern w:val="0"/>
          <w:sz w:val="32"/>
          <w:szCs w:val="32"/>
        </w:rPr>
        <w:t>万元，</w:t>
      </w:r>
      <w:r w:rsidR="00E516FF">
        <w:rPr>
          <w:rFonts w:ascii="仿宋" w:eastAsia="仿宋" w:hAnsi="仿宋" w:hint="eastAsia"/>
          <w:kern w:val="0"/>
          <w:sz w:val="32"/>
          <w:szCs w:val="32"/>
        </w:rPr>
        <w:t>增长0.3</w:t>
      </w:r>
      <w:r>
        <w:rPr>
          <w:rFonts w:ascii="仿宋" w:eastAsia="仿宋" w:hAnsi="仿宋" w:hint="eastAsia"/>
          <w:kern w:val="0"/>
          <w:sz w:val="32"/>
          <w:szCs w:val="32"/>
        </w:rPr>
        <w:t>%。</w:t>
      </w:r>
    </w:p>
    <w:p w:rsidR="00E430D8" w:rsidRDefault="00E430D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7</w:t>
      </w:r>
      <w:r w:rsidR="009949AC">
        <w:rPr>
          <w:rFonts w:ascii="仿宋" w:eastAsia="仿宋" w:hAnsi="仿宋" w:hint="eastAsia"/>
          <w:kern w:val="0"/>
          <w:sz w:val="32"/>
          <w:szCs w:val="32"/>
        </w:rPr>
        <w:t>、</w:t>
      </w:r>
      <w:r>
        <w:rPr>
          <w:rFonts w:ascii="仿宋" w:eastAsia="仿宋" w:hAnsi="仿宋" w:hint="eastAsia"/>
          <w:kern w:val="0"/>
          <w:sz w:val="32"/>
          <w:szCs w:val="32"/>
        </w:rPr>
        <w:t>20107-税收事务科目</w:t>
      </w:r>
      <w:r w:rsidR="00E516FF">
        <w:rPr>
          <w:rFonts w:ascii="仿宋" w:eastAsia="仿宋" w:hAnsi="仿宋" w:hint="eastAsia"/>
          <w:kern w:val="0"/>
          <w:sz w:val="32"/>
          <w:szCs w:val="32"/>
        </w:rPr>
        <w:t>173900</w:t>
      </w:r>
      <w:r>
        <w:rPr>
          <w:rFonts w:ascii="仿宋" w:eastAsia="仿宋" w:hAnsi="仿宋" w:hint="eastAsia"/>
          <w:kern w:val="0"/>
          <w:sz w:val="32"/>
          <w:szCs w:val="32"/>
        </w:rPr>
        <w:t>万元，</w:t>
      </w:r>
      <w:r w:rsidR="00E516FF">
        <w:rPr>
          <w:rFonts w:ascii="仿宋" w:eastAsia="仿宋" w:hAnsi="仿宋" w:hint="eastAsia"/>
          <w:kern w:val="0"/>
          <w:sz w:val="32"/>
          <w:szCs w:val="32"/>
        </w:rPr>
        <w:t>与</w:t>
      </w:r>
      <w:r w:rsidR="0085236F">
        <w:rPr>
          <w:rFonts w:ascii="仿宋" w:eastAsia="仿宋" w:hAnsi="仿宋" w:hint="eastAsia"/>
          <w:kern w:val="0"/>
          <w:sz w:val="32"/>
          <w:szCs w:val="32"/>
        </w:rPr>
        <w:t>上年</w:t>
      </w:r>
      <w:r w:rsidR="00E516FF">
        <w:rPr>
          <w:rFonts w:ascii="仿宋" w:eastAsia="仿宋" w:hAnsi="仿宋" w:hint="eastAsia"/>
          <w:kern w:val="0"/>
          <w:sz w:val="32"/>
          <w:szCs w:val="32"/>
        </w:rPr>
        <w:t>持平</w:t>
      </w:r>
      <w:r>
        <w:rPr>
          <w:rFonts w:ascii="仿宋" w:eastAsia="仿宋" w:hAnsi="仿宋" w:hint="eastAsia"/>
          <w:kern w:val="0"/>
          <w:sz w:val="32"/>
          <w:szCs w:val="32"/>
        </w:rPr>
        <w:t>。</w:t>
      </w:r>
    </w:p>
    <w:p w:rsidR="00E430D8" w:rsidRDefault="00E430D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w:t>
      </w:r>
      <w:r w:rsidR="009949AC">
        <w:rPr>
          <w:rFonts w:ascii="仿宋" w:eastAsia="仿宋" w:hAnsi="仿宋" w:hint="eastAsia"/>
          <w:kern w:val="0"/>
          <w:sz w:val="32"/>
          <w:szCs w:val="32"/>
        </w:rPr>
        <w:t>、</w:t>
      </w:r>
      <w:r>
        <w:rPr>
          <w:rFonts w:ascii="仿宋" w:eastAsia="仿宋" w:hAnsi="仿宋" w:hint="eastAsia"/>
          <w:kern w:val="0"/>
          <w:sz w:val="32"/>
          <w:szCs w:val="32"/>
        </w:rPr>
        <w:t>20108-</w:t>
      </w:r>
      <w:r w:rsidR="006B08B2">
        <w:rPr>
          <w:rFonts w:ascii="仿宋" w:eastAsia="仿宋" w:hAnsi="仿宋" w:hint="eastAsia"/>
          <w:kern w:val="0"/>
          <w:sz w:val="32"/>
          <w:szCs w:val="32"/>
        </w:rPr>
        <w:t>审计</w:t>
      </w:r>
      <w:r>
        <w:rPr>
          <w:rFonts w:ascii="仿宋" w:eastAsia="仿宋" w:hAnsi="仿宋" w:hint="eastAsia"/>
          <w:kern w:val="0"/>
          <w:sz w:val="32"/>
          <w:szCs w:val="32"/>
        </w:rPr>
        <w:t>事务科目</w:t>
      </w:r>
      <w:r w:rsidR="00E516FF">
        <w:rPr>
          <w:rFonts w:ascii="仿宋" w:eastAsia="仿宋" w:hAnsi="仿宋" w:hint="eastAsia"/>
          <w:kern w:val="0"/>
          <w:sz w:val="32"/>
          <w:szCs w:val="32"/>
        </w:rPr>
        <w:t>7462</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E516FF">
        <w:rPr>
          <w:rFonts w:ascii="仿宋" w:eastAsia="仿宋" w:hAnsi="仿宋" w:hint="eastAsia"/>
          <w:kern w:val="0"/>
          <w:sz w:val="32"/>
          <w:szCs w:val="32"/>
        </w:rPr>
        <w:t>133</w:t>
      </w:r>
      <w:r>
        <w:rPr>
          <w:rFonts w:ascii="仿宋" w:eastAsia="仿宋" w:hAnsi="仿宋" w:hint="eastAsia"/>
          <w:kern w:val="0"/>
          <w:sz w:val="32"/>
          <w:szCs w:val="32"/>
        </w:rPr>
        <w:t>万元，增长</w:t>
      </w:r>
      <w:r w:rsidR="00E516FF">
        <w:rPr>
          <w:rFonts w:ascii="仿宋" w:eastAsia="仿宋" w:hAnsi="仿宋" w:hint="eastAsia"/>
          <w:kern w:val="0"/>
          <w:sz w:val="32"/>
          <w:szCs w:val="32"/>
        </w:rPr>
        <w:t>1.8</w:t>
      </w:r>
      <w:r>
        <w:rPr>
          <w:rFonts w:ascii="仿宋" w:eastAsia="仿宋" w:hAnsi="仿宋" w:hint="eastAsia"/>
          <w:kern w:val="0"/>
          <w:sz w:val="32"/>
          <w:szCs w:val="32"/>
        </w:rPr>
        <w:t>%。</w:t>
      </w:r>
    </w:p>
    <w:p w:rsidR="00947EC7" w:rsidRDefault="006D54F4"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sidR="009949AC">
        <w:rPr>
          <w:rFonts w:ascii="仿宋" w:eastAsia="仿宋" w:hAnsi="仿宋" w:hint="eastAsia"/>
          <w:kern w:val="0"/>
          <w:sz w:val="32"/>
          <w:szCs w:val="32"/>
        </w:rPr>
        <w:t>、</w:t>
      </w:r>
      <w:r w:rsidR="00947EC7">
        <w:rPr>
          <w:rFonts w:ascii="仿宋" w:eastAsia="仿宋" w:hAnsi="仿宋" w:hint="eastAsia"/>
          <w:kern w:val="0"/>
          <w:sz w:val="32"/>
          <w:szCs w:val="32"/>
        </w:rPr>
        <w:t>20110-人力资源事务科目</w:t>
      </w:r>
      <w:r>
        <w:rPr>
          <w:rFonts w:ascii="仿宋" w:eastAsia="仿宋" w:hAnsi="仿宋" w:hint="eastAsia"/>
          <w:kern w:val="0"/>
          <w:sz w:val="32"/>
          <w:szCs w:val="32"/>
        </w:rPr>
        <w:t>73969</w:t>
      </w:r>
      <w:r w:rsidR="00947EC7">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947EC7">
        <w:rPr>
          <w:rFonts w:ascii="仿宋" w:eastAsia="仿宋" w:hAnsi="仿宋" w:hint="eastAsia"/>
          <w:kern w:val="0"/>
          <w:sz w:val="32"/>
          <w:szCs w:val="32"/>
        </w:rPr>
        <w:t>增加</w:t>
      </w:r>
      <w:r>
        <w:rPr>
          <w:rFonts w:ascii="仿宋" w:eastAsia="仿宋" w:hAnsi="仿宋" w:hint="eastAsia"/>
          <w:kern w:val="0"/>
          <w:sz w:val="32"/>
          <w:szCs w:val="32"/>
        </w:rPr>
        <w:t>17791</w:t>
      </w:r>
      <w:r w:rsidR="00947EC7">
        <w:rPr>
          <w:rFonts w:ascii="仿宋" w:eastAsia="仿宋" w:hAnsi="仿宋" w:hint="eastAsia"/>
          <w:kern w:val="0"/>
          <w:sz w:val="32"/>
          <w:szCs w:val="32"/>
        </w:rPr>
        <w:t>万元，增长</w:t>
      </w:r>
      <w:r>
        <w:rPr>
          <w:rFonts w:ascii="仿宋" w:eastAsia="仿宋" w:hAnsi="仿宋" w:hint="eastAsia"/>
          <w:kern w:val="0"/>
          <w:sz w:val="32"/>
          <w:szCs w:val="32"/>
        </w:rPr>
        <w:t>31.7</w:t>
      </w:r>
      <w:r w:rsidR="00947EC7">
        <w:rPr>
          <w:rFonts w:ascii="仿宋" w:eastAsia="仿宋" w:hAnsi="仿宋" w:hint="eastAsia"/>
          <w:kern w:val="0"/>
          <w:sz w:val="32"/>
          <w:szCs w:val="32"/>
        </w:rPr>
        <w:t>%</w:t>
      </w:r>
      <w:r>
        <w:rPr>
          <w:rFonts w:ascii="仿宋" w:eastAsia="仿宋" w:hAnsi="仿宋" w:hint="eastAsia"/>
          <w:kern w:val="0"/>
          <w:sz w:val="32"/>
          <w:szCs w:val="32"/>
        </w:rPr>
        <w:t>，</w:t>
      </w:r>
      <w:r w:rsidRPr="006D54F4">
        <w:rPr>
          <w:rFonts w:ascii="仿宋" w:eastAsia="仿宋" w:hAnsi="仿宋" w:hint="eastAsia"/>
          <w:kern w:val="0"/>
          <w:sz w:val="32"/>
          <w:szCs w:val="32"/>
        </w:rPr>
        <w:t>主要是增加安排人才专项资金15000万元</w:t>
      </w:r>
      <w:r>
        <w:rPr>
          <w:rFonts w:ascii="仿宋" w:eastAsia="仿宋" w:hAnsi="仿宋" w:hint="eastAsia"/>
          <w:kern w:val="0"/>
          <w:sz w:val="32"/>
          <w:szCs w:val="32"/>
        </w:rPr>
        <w:t>和</w:t>
      </w:r>
      <w:r w:rsidRPr="006D54F4">
        <w:rPr>
          <w:rFonts w:ascii="仿宋" w:eastAsia="仿宋" w:hAnsi="仿宋" w:hint="eastAsia"/>
          <w:kern w:val="0"/>
          <w:sz w:val="32"/>
          <w:szCs w:val="32"/>
        </w:rPr>
        <w:t>高层次人才生活津贴及工作经费补助1027万元</w:t>
      </w:r>
      <w:r w:rsidR="00947EC7">
        <w:rPr>
          <w:rFonts w:ascii="仿宋" w:eastAsia="仿宋" w:hAnsi="仿宋" w:hint="eastAsia"/>
          <w:kern w:val="0"/>
          <w:sz w:val="32"/>
          <w:szCs w:val="32"/>
        </w:rPr>
        <w:t>。</w:t>
      </w:r>
    </w:p>
    <w:p w:rsidR="00947EC7" w:rsidRDefault="00947EC7"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6D54F4">
        <w:rPr>
          <w:rFonts w:ascii="仿宋" w:eastAsia="仿宋" w:hAnsi="仿宋" w:hint="eastAsia"/>
          <w:kern w:val="0"/>
          <w:sz w:val="32"/>
          <w:szCs w:val="32"/>
        </w:rPr>
        <w:t>0</w:t>
      </w:r>
      <w:r w:rsidR="009949AC">
        <w:rPr>
          <w:rFonts w:ascii="仿宋" w:eastAsia="仿宋" w:hAnsi="仿宋" w:hint="eastAsia"/>
          <w:kern w:val="0"/>
          <w:sz w:val="32"/>
          <w:szCs w:val="32"/>
        </w:rPr>
        <w:t>、</w:t>
      </w:r>
      <w:r>
        <w:rPr>
          <w:rFonts w:ascii="仿宋" w:eastAsia="仿宋" w:hAnsi="仿宋" w:hint="eastAsia"/>
          <w:kern w:val="0"/>
          <w:sz w:val="32"/>
          <w:szCs w:val="32"/>
        </w:rPr>
        <w:t>20111-纪检监察事务科目</w:t>
      </w:r>
      <w:r w:rsidR="006D54F4">
        <w:rPr>
          <w:rFonts w:ascii="仿宋" w:eastAsia="仿宋" w:hAnsi="仿宋" w:hint="eastAsia"/>
          <w:kern w:val="0"/>
          <w:sz w:val="32"/>
          <w:szCs w:val="32"/>
        </w:rPr>
        <w:t>9078</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6D54F4">
        <w:rPr>
          <w:rFonts w:ascii="仿宋" w:eastAsia="仿宋" w:hAnsi="仿宋" w:hint="eastAsia"/>
          <w:kern w:val="0"/>
          <w:sz w:val="32"/>
          <w:szCs w:val="32"/>
        </w:rPr>
        <w:t>减少42</w:t>
      </w:r>
      <w:r>
        <w:rPr>
          <w:rFonts w:ascii="仿宋" w:eastAsia="仿宋" w:hAnsi="仿宋" w:hint="eastAsia"/>
          <w:kern w:val="0"/>
          <w:sz w:val="32"/>
          <w:szCs w:val="32"/>
        </w:rPr>
        <w:t>万元，</w:t>
      </w:r>
      <w:r w:rsidR="006D54F4">
        <w:rPr>
          <w:rFonts w:ascii="仿宋" w:eastAsia="仿宋" w:hAnsi="仿宋" w:hint="eastAsia"/>
          <w:kern w:val="0"/>
          <w:sz w:val="32"/>
          <w:szCs w:val="32"/>
        </w:rPr>
        <w:t>下降0.5</w:t>
      </w:r>
      <w:r>
        <w:rPr>
          <w:rFonts w:ascii="仿宋" w:eastAsia="仿宋" w:hAnsi="仿宋" w:hint="eastAsia"/>
          <w:kern w:val="0"/>
          <w:sz w:val="32"/>
          <w:szCs w:val="32"/>
        </w:rPr>
        <w:t>%。</w:t>
      </w:r>
    </w:p>
    <w:p w:rsidR="00947EC7" w:rsidRDefault="00947EC7"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6D54F4">
        <w:rPr>
          <w:rFonts w:ascii="仿宋" w:eastAsia="仿宋" w:hAnsi="仿宋" w:hint="eastAsia"/>
          <w:kern w:val="0"/>
          <w:sz w:val="32"/>
          <w:szCs w:val="32"/>
        </w:rPr>
        <w:t>1</w:t>
      </w:r>
      <w:r w:rsidR="009949AC">
        <w:rPr>
          <w:rFonts w:ascii="仿宋" w:eastAsia="仿宋" w:hAnsi="仿宋" w:hint="eastAsia"/>
          <w:kern w:val="0"/>
          <w:sz w:val="32"/>
          <w:szCs w:val="32"/>
        </w:rPr>
        <w:t>、</w:t>
      </w:r>
      <w:r>
        <w:rPr>
          <w:rFonts w:ascii="仿宋" w:eastAsia="仿宋" w:hAnsi="仿宋" w:hint="eastAsia"/>
          <w:kern w:val="0"/>
          <w:sz w:val="32"/>
          <w:szCs w:val="32"/>
        </w:rPr>
        <w:t>20113-商贸事务科目7</w:t>
      </w:r>
      <w:r w:rsidR="006D54F4">
        <w:rPr>
          <w:rFonts w:ascii="仿宋" w:eastAsia="仿宋" w:hAnsi="仿宋" w:hint="eastAsia"/>
          <w:kern w:val="0"/>
          <w:sz w:val="32"/>
          <w:szCs w:val="32"/>
        </w:rPr>
        <w:t>277</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6D54F4">
        <w:rPr>
          <w:rFonts w:ascii="仿宋" w:eastAsia="仿宋" w:hAnsi="仿宋" w:hint="eastAsia"/>
          <w:kern w:val="0"/>
          <w:sz w:val="32"/>
          <w:szCs w:val="32"/>
        </w:rPr>
        <w:t>94</w:t>
      </w:r>
      <w:r>
        <w:rPr>
          <w:rFonts w:ascii="仿宋" w:eastAsia="仿宋" w:hAnsi="仿宋" w:hint="eastAsia"/>
          <w:kern w:val="0"/>
          <w:sz w:val="32"/>
          <w:szCs w:val="32"/>
        </w:rPr>
        <w:t>万元，增长</w:t>
      </w:r>
      <w:r w:rsidR="006D54F4">
        <w:rPr>
          <w:rFonts w:ascii="仿宋" w:eastAsia="仿宋" w:hAnsi="仿宋" w:hint="eastAsia"/>
          <w:kern w:val="0"/>
          <w:sz w:val="32"/>
          <w:szCs w:val="32"/>
        </w:rPr>
        <w:t>1</w:t>
      </w:r>
      <w:r>
        <w:rPr>
          <w:rFonts w:ascii="仿宋" w:eastAsia="仿宋" w:hAnsi="仿宋" w:hint="eastAsia"/>
          <w:kern w:val="0"/>
          <w:sz w:val="32"/>
          <w:szCs w:val="32"/>
        </w:rPr>
        <w:t>.3%。</w:t>
      </w:r>
    </w:p>
    <w:p w:rsidR="00947EC7" w:rsidRDefault="00947EC7"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6D54F4">
        <w:rPr>
          <w:rFonts w:ascii="仿宋" w:eastAsia="仿宋" w:hAnsi="仿宋" w:hint="eastAsia"/>
          <w:kern w:val="0"/>
          <w:sz w:val="32"/>
          <w:szCs w:val="32"/>
        </w:rPr>
        <w:t>2</w:t>
      </w:r>
      <w:r w:rsidR="009949AC">
        <w:rPr>
          <w:rFonts w:ascii="仿宋" w:eastAsia="仿宋" w:hAnsi="仿宋" w:hint="eastAsia"/>
          <w:kern w:val="0"/>
          <w:sz w:val="32"/>
          <w:szCs w:val="32"/>
        </w:rPr>
        <w:t>、</w:t>
      </w:r>
      <w:r>
        <w:rPr>
          <w:rFonts w:ascii="仿宋" w:eastAsia="仿宋" w:hAnsi="仿宋" w:hint="eastAsia"/>
          <w:kern w:val="0"/>
          <w:sz w:val="32"/>
          <w:szCs w:val="32"/>
        </w:rPr>
        <w:t>201</w:t>
      </w:r>
      <w:r w:rsidR="0030244E">
        <w:rPr>
          <w:rFonts w:ascii="仿宋" w:eastAsia="仿宋" w:hAnsi="仿宋" w:hint="eastAsia"/>
          <w:kern w:val="0"/>
          <w:sz w:val="32"/>
          <w:szCs w:val="32"/>
        </w:rPr>
        <w:t>23</w:t>
      </w:r>
      <w:r>
        <w:rPr>
          <w:rFonts w:ascii="仿宋" w:eastAsia="仿宋" w:hAnsi="仿宋" w:hint="eastAsia"/>
          <w:kern w:val="0"/>
          <w:sz w:val="32"/>
          <w:szCs w:val="32"/>
        </w:rPr>
        <w:t>-</w:t>
      </w:r>
      <w:r w:rsidR="0030244E">
        <w:rPr>
          <w:rFonts w:ascii="仿宋" w:eastAsia="仿宋" w:hAnsi="仿宋" w:hint="eastAsia"/>
          <w:kern w:val="0"/>
          <w:sz w:val="32"/>
          <w:szCs w:val="32"/>
        </w:rPr>
        <w:t>民族</w:t>
      </w:r>
      <w:r>
        <w:rPr>
          <w:rFonts w:ascii="仿宋" w:eastAsia="仿宋" w:hAnsi="仿宋" w:hint="eastAsia"/>
          <w:kern w:val="0"/>
          <w:sz w:val="32"/>
          <w:szCs w:val="32"/>
        </w:rPr>
        <w:t>事务科目</w:t>
      </w:r>
      <w:r w:rsidR="009F4B7B">
        <w:rPr>
          <w:rFonts w:ascii="仿宋" w:eastAsia="仿宋" w:hAnsi="仿宋" w:hint="eastAsia"/>
          <w:kern w:val="0"/>
          <w:sz w:val="32"/>
          <w:szCs w:val="32"/>
        </w:rPr>
        <w:t>3647</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9F4B7B">
        <w:rPr>
          <w:rFonts w:ascii="仿宋" w:eastAsia="仿宋" w:hAnsi="仿宋" w:hint="eastAsia"/>
          <w:kern w:val="0"/>
          <w:sz w:val="32"/>
          <w:szCs w:val="32"/>
        </w:rPr>
        <w:t>342</w:t>
      </w:r>
      <w:r>
        <w:rPr>
          <w:rFonts w:ascii="仿宋" w:eastAsia="仿宋" w:hAnsi="仿宋" w:hint="eastAsia"/>
          <w:kern w:val="0"/>
          <w:sz w:val="32"/>
          <w:szCs w:val="32"/>
        </w:rPr>
        <w:t>万元，增长</w:t>
      </w:r>
      <w:r w:rsidR="009F4B7B">
        <w:rPr>
          <w:rFonts w:ascii="仿宋" w:eastAsia="仿宋" w:hAnsi="仿宋" w:hint="eastAsia"/>
          <w:kern w:val="0"/>
          <w:sz w:val="32"/>
          <w:szCs w:val="32"/>
        </w:rPr>
        <w:t>1</w:t>
      </w:r>
      <w:r w:rsidR="0030244E">
        <w:rPr>
          <w:rFonts w:ascii="仿宋" w:eastAsia="仿宋" w:hAnsi="仿宋" w:hint="eastAsia"/>
          <w:kern w:val="0"/>
          <w:sz w:val="32"/>
          <w:szCs w:val="32"/>
        </w:rPr>
        <w:t>0.4</w:t>
      </w:r>
      <w:r>
        <w:rPr>
          <w:rFonts w:ascii="仿宋" w:eastAsia="仿宋" w:hAnsi="仿宋" w:hint="eastAsia"/>
          <w:kern w:val="0"/>
          <w:sz w:val="32"/>
          <w:szCs w:val="32"/>
        </w:rPr>
        <w:t>%。</w:t>
      </w:r>
    </w:p>
    <w:p w:rsidR="006A3608" w:rsidRDefault="006A360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9F4B7B">
        <w:rPr>
          <w:rFonts w:ascii="仿宋" w:eastAsia="仿宋" w:hAnsi="仿宋" w:hint="eastAsia"/>
          <w:kern w:val="0"/>
          <w:sz w:val="32"/>
          <w:szCs w:val="32"/>
        </w:rPr>
        <w:t>3</w:t>
      </w:r>
      <w:r w:rsidR="009949AC">
        <w:rPr>
          <w:rFonts w:ascii="仿宋" w:eastAsia="仿宋" w:hAnsi="仿宋" w:hint="eastAsia"/>
          <w:kern w:val="0"/>
          <w:sz w:val="32"/>
          <w:szCs w:val="32"/>
        </w:rPr>
        <w:t>、</w:t>
      </w:r>
      <w:r>
        <w:rPr>
          <w:rFonts w:ascii="仿宋" w:eastAsia="仿宋" w:hAnsi="仿宋" w:hint="eastAsia"/>
          <w:kern w:val="0"/>
          <w:sz w:val="32"/>
          <w:szCs w:val="32"/>
        </w:rPr>
        <w:t>20125-</w:t>
      </w:r>
      <w:r w:rsidR="009F4B7B">
        <w:rPr>
          <w:rFonts w:ascii="仿宋" w:eastAsia="仿宋" w:hAnsi="仿宋" w:hint="eastAsia"/>
          <w:kern w:val="0"/>
          <w:sz w:val="32"/>
          <w:szCs w:val="32"/>
        </w:rPr>
        <w:t>港澳台</w:t>
      </w:r>
      <w:r>
        <w:rPr>
          <w:rFonts w:ascii="仿宋" w:eastAsia="仿宋" w:hAnsi="仿宋" w:hint="eastAsia"/>
          <w:kern w:val="0"/>
          <w:sz w:val="32"/>
          <w:szCs w:val="32"/>
        </w:rPr>
        <w:t>事务科目</w:t>
      </w:r>
      <w:r w:rsidR="009F4B7B">
        <w:rPr>
          <w:rFonts w:ascii="仿宋" w:eastAsia="仿宋" w:hAnsi="仿宋" w:hint="eastAsia"/>
          <w:kern w:val="0"/>
          <w:sz w:val="32"/>
          <w:szCs w:val="32"/>
        </w:rPr>
        <w:t>10771</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9F4B7B">
        <w:rPr>
          <w:rFonts w:ascii="仿宋" w:eastAsia="仿宋" w:hAnsi="仿宋" w:hint="eastAsia"/>
          <w:kern w:val="0"/>
          <w:sz w:val="32"/>
          <w:szCs w:val="32"/>
        </w:rPr>
        <w:t>增加3564</w:t>
      </w:r>
      <w:r>
        <w:rPr>
          <w:rFonts w:ascii="仿宋" w:eastAsia="仿宋" w:hAnsi="仿宋" w:hint="eastAsia"/>
          <w:kern w:val="0"/>
          <w:sz w:val="32"/>
          <w:szCs w:val="32"/>
        </w:rPr>
        <w:t>万元，</w:t>
      </w:r>
      <w:r w:rsidR="009F4B7B">
        <w:rPr>
          <w:rFonts w:ascii="仿宋" w:eastAsia="仿宋" w:hAnsi="仿宋" w:hint="eastAsia"/>
          <w:kern w:val="0"/>
          <w:sz w:val="32"/>
          <w:szCs w:val="32"/>
        </w:rPr>
        <w:t>增长49.5</w:t>
      </w:r>
      <w:r>
        <w:rPr>
          <w:rFonts w:ascii="仿宋" w:eastAsia="仿宋" w:hAnsi="仿宋" w:hint="eastAsia"/>
          <w:kern w:val="0"/>
          <w:sz w:val="32"/>
          <w:szCs w:val="32"/>
        </w:rPr>
        <w:t>%</w:t>
      </w:r>
      <w:r w:rsidR="009F4B7B">
        <w:rPr>
          <w:rFonts w:ascii="仿宋" w:eastAsia="仿宋" w:hAnsi="仿宋" w:hint="eastAsia"/>
          <w:kern w:val="0"/>
          <w:sz w:val="32"/>
          <w:szCs w:val="32"/>
        </w:rPr>
        <w:t>，</w:t>
      </w:r>
      <w:r w:rsidR="009F4B7B" w:rsidRPr="009F4B7B">
        <w:rPr>
          <w:rFonts w:ascii="仿宋" w:eastAsia="仿宋" w:hAnsi="仿宋" w:hint="eastAsia"/>
          <w:kern w:val="0"/>
          <w:sz w:val="32"/>
          <w:szCs w:val="32"/>
        </w:rPr>
        <w:t>主要是增加台湾青年就业创业专项补助资金3500万元</w:t>
      </w:r>
      <w:r>
        <w:rPr>
          <w:rFonts w:ascii="仿宋" w:eastAsia="仿宋" w:hAnsi="仿宋" w:hint="eastAsia"/>
          <w:kern w:val="0"/>
          <w:sz w:val="32"/>
          <w:szCs w:val="32"/>
        </w:rPr>
        <w:t>。</w:t>
      </w:r>
    </w:p>
    <w:p w:rsidR="006A3608" w:rsidRDefault="006A360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9F4B7B">
        <w:rPr>
          <w:rFonts w:ascii="仿宋" w:eastAsia="仿宋" w:hAnsi="仿宋" w:hint="eastAsia"/>
          <w:kern w:val="0"/>
          <w:sz w:val="32"/>
          <w:szCs w:val="32"/>
        </w:rPr>
        <w:t>4</w:t>
      </w:r>
      <w:r w:rsidR="009949AC">
        <w:rPr>
          <w:rFonts w:ascii="仿宋" w:eastAsia="仿宋" w:hAnsi="仿宋" w:hint="eastAsia"/>
          <w:kern w:val="0"/>
          <w:sz w:val="32"/>
          <w:szCs w:val="32"/>
        </w:rPr>
        <w:t>、</w:t>
      </w:r>
      <w:r>
        <w:rPr>
          <w:rFonts w:ascii="仿宋" w:eastAsia="仿宋" w:hAnsi="仿宋" w:hint="eastAsia"/>
          <w:kern w:val="0"/>
          <w:sz w:val="32"/>
          <w:szCs w:val="32"/>
        </w:rPr>
        <w:t>20126-档案事务科目</w:t>
      </w:r>
      <w:r w:rsidR="009F4B7B">
        <w:rPr>
          <w:rFonts w:ascii="仿宋" w:eastAsia="仿宋" w:hAnsi="仿宋" w:hint="eastAsia"/>
          <w:kern w:val="0"/>
          <w:sz w:val="32"/>
          <w:szCs w:val="32"/>
        </w:rPr>
        <w:t>3972</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9F4B7B">
        <w:rPr>
          <w:rFonts w:ascii="仿宋" w:eastAsia="仿宋" w:hAnsi="仿宋" w:hint="eastAsia"/>
          <w:kern w:val="0"/>
          <w:sz w:val="32"/>
          <w:szCs w:val="32"/>
        </w:rPr>
        <w:t>增加59</w:t>
      </w:r>
      <w:r>
        <w:rPr>
          <w:rFonts w:ascii="仿宋" w:eastAsia="仿宋" w:hAnsi="仿宋" w:hint="eastAsia"/>
          <w:kern w:val="0"/>
          <w:sz w:val="32"/>
          <w:szCs w:val="32"/>
        </w:rPr>
        <w:t>万元，</w:t>
      </w:r>
      <w:r w:rsidR="009F4B7B">
        <w:rPr>
          <w:rFonts w:ascii="仿宋" w:eastAsia="仿宋" w:hAnsi="仿宋" w:hint="eastAsia"/>
          <w:kern w:val="0"/>
          <w:sz w:val="32"/>
          <w:szCs w:val="32"/>
        </w:rPr>
        <w:t>增长1.5</w:t>
      </w:r>
      <w:r>
        <w:rPr>
          <w:rFonts w:ascii="仿宋" w:eastAsia="仿宋" w:hAnsi="仿宋" w:hint="eastAsia"/>
          <w:kern w:val="0"/>
          <w:sz w:val="32"/>
          <w:szCs w:val="32"/>
        </w:rPr>
        <w:t>%。</w:t>
      </w:r>
    </w:p>
    <w:p w:rsidR="006A3608" w:rsidRDefault="009F4B7B"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w:t>
      </w:r>
      <w:r w:rsidR="009949AC">
        <w:rPr>
          <w:rFonts w:ascii="仿宋" w:eastAsia="仿宋" w:hAnsi="仿宋" w:hint="eastAsia"/>
          <w:kern w:val="0"/>
          <w:sz w:val="32"/>
          <w:szCs w:val="32"/>
        </w:rPr>
        <w:t>、</w:t>
      </w:r>
      <w:r w:rsidR="006A3608">
        <w:rPr>
          <w:rFonts w:ascii="仿宋" w:eastAsia="仿宋" w:hAnsi="仿宋" w:hint="eastAsia"/>
          <w:kern w:val="0"/>
          <w:sz w:val="32"/>
          <w:szCs w:val="32"/>
        </w:rPr>
        <w:t>20128-</w:t>
      </w:r>
      <w:r w:rsidR="006A3608" w:rsidRPr="006A3608">
        <w:rPr>
          <w:rFonts w:ascii="仿宋" w:eastAsia="仿宋" w:hAnsi="仿宋" w:hint="eastAsia"/>
          <w:kern w:val="0"/>
          <w:sz w:val="32"/>
          <w:szCs w:val="32"/>
        </w:rPr>
        <w:t>民主党派及工商联</w:t>
      </w:r>
      <w:r w:rsidR="006A3608">
        <w:rPr>
          <w:rFonts w:ascii="仿宋" w:eastAsia="仿宋" w:hAnsi="仿宋" w:hint="eastAsia"/>
          <w:kern w:val="0"/>
          <w:sz w:val="32"/>
          <w:szCs w:val="32"/>
        </w:rPr>
        <w:t>事务科目5</w:t>
      </w:r>
      <w:r>
        <w:rPr>
          <w:rFonts w:ascii="仿宋" w:eastAsia="仿宋" w:hAnsi="仿宋" w:hint="eastAsia"/>
          <w:kern w:val="0"/>
          <w:sz w:val="32"/>
          <w:szCs w:val="32"/>
        </w:rPr>
        <w:t>500</w:t>
      </w:r>
      <w:r w:rsidR="006A3608">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6A3608">
        <w:rPr>
          <w:rFonts w:ascii="仿宋" w:eastAsia="仿宋" w:hAnsi="仿宋" w:hint="eastAsia"/>
          <w:kern w:val="0"/>
          <w:sz w:val="32"/>
          <w:szCs w:val="32"/>
        </w:rPr>
        <w:t>增加</w:t>
      </w:r>
      <w:r>
        <w:rPr>
          <w:rFonts w:ascii="仿宋" w:eastAsia="仿宋" w:hAnsi="仿宋" w:hint="eastAsia"/>
          <w:kern w:val="0"/>
          <w:sz w:val="32"/>
          <w:szCs w:val="32"/>
        </w:rPr>
        <w:t>208</w:t>
      </w:r>
      <w:r w:rsidR="006A3608">
        <w:rPr>
          <w:rFonts w:ascii="仿宋" w:eastAsia="仿宋" w:hAnsi="仿宋" w:hint="eastAsia"/>
          <w:kern w:val="0"/>
          <w:sz w:val="32"/>
          <w:szCs w:val="32"/>
        </w:rPr>
        <w:t>万元，增长</w:t>
      </w:r>
      <w:r>
        <w:rPr>
          <w:rFonts w:ascii="仿宋" w:eastAsia="仿宋" w:hAnsi="仿宋" w:hint="eastAsia"/>
          <w:kern w:val="0"/>
          <w:sz w:val="32"/>
          <w:szCs w:val="32"/>
        </w:rPr>
        <w:t>3.9</w:t>
      </w:r>
      <w:r w:rsidR="006A3608">
        <w:rPr>
          <w:rFonts w:ascii="仿宋" w:eastAsia="仿宋" w:hAnsi="仿宋" w:hint="eastAsia"/>
          <w:kern w:val="0"/>
          <w:sz w:val="32"/>
          <w:szCs w:val="32"/>
        </w:rPr>
        <w:t>%。</w:t>
      </w:r>
    </w:p>
    <w:p w:rsidR="006A3608" w:rsidRDefault="009F4B7B"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w:t>
      </w:r>
      <w:r w:rsidR="009949AC">
        <w:rPr>
          <w:rFonts w:ascii="仿宋" w:eastAsia="仿宋" w:hAnsi="仿宋" w:hint="eastAsia"/>
          <w:kern w:val="0"/>
          <w:sz w:val="32"/>
          <w:szCs w:val="32"/>
        </w:rPr>
        <w:t>、</w:t>
      </w:r>
      <w:r w:rsidR="006A3608">
        <w:rPr>
          <w:rFonts w:ascii="仿宋" w:eastAsia="仿宋" w:hAnsi="仿宋" w:hint="eastAsia"/>
          <w:kern w:val="0"/>
          <w:sz w:val="32"/>
          <w:szCs w:val="32"/>
        </w:rPr>
        <w:t>2012</w:t>
      </w:r>
      <w:r w:rsidR="005910F6">
        <w:rPr>
          <w:rFonts w:ascii="仿宋" w:eastAsia="仿宋" w:hAnsi="仿宋" w:hint="eastAsia"/>
          <w:kern w:val="0"/>
          <w:sz w:val="32"/>
          <w:szCs w:val="32"/>
        </w:rPr>
        <w:t>9</w:t>
      </w:r>
      <w:r w:rsidR="006A3608">
        <w:rPr>
          <w:rFonts w:ascii="仿宋" w:eastAsia="仿宋" w:hAnsi="仿宋" w:hint="eastAsia"/>
          <w:kern w:val="0"/>
          <w:sz w:val="32"/>
          <w:szCs w:val="32"/>
        </w:rPr>
        <w:t>-</w:t>
      </w:r>
      <w:r w:rsidR="005910F6">
        <w:rPr>
          <w:rFonts w:ascii="仿宋" w:eastAsia="仿宋" w:hAnsi="仿宋" w:hint="eastAsia"/>
          <w:kern w:val="0"/>
          <w:sz w:val="32"/>
          <w:szCs w:val="32"/>
        </w:rPr>
        <w:t>群众团体</w:t>
      </w:r>
      <w:r w:rsidR="006A3608">
        <w:rPr>
          <w:rFonts w:ascii="仿宋" w:eastAsia="仿宋" w:hAnsi="仿宋" w:hint="eastAsia"/>
          <w:kern w:val="0"/>
          <w:sz w:val="32"/>
          <w:szCs w:val="32"/>
        </w:rPr>
        <w:t>事务科目</w:t>
      </w:r>
      <w:r w:rsidR="005910F6">
        <w:rPr>
          <w:rFonts w:ascii="仿宋" w:eastAsia="仿宋" w:hAnsi="仿宋" w:hint="eastAsia"/>
          <w:kern w:val="0"/>
          <w:sz w:val="32"/>
          <w:szCs w:val="32"/>
        </w:rPr>
        <w:t>11</w:t>
      </w:r>
      <w:r>
        <w:rPr>
          <w:rFonts w:ascii="仿宋" w:eastAsia="仿宋" w:hAnsi="仿宋" w:hint="eastAsia"/>
          <w:kern w:val="0"/>
          <w:sz w:val="32"/>
          <w:szCs w:val="32"/>
        </w:rPr>
        <w:t>921</w:t>
      </w:r>
      <w:r w:rsidR="006A3608">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增加94</w:t>
      </w:r>
      <w:r w:rsidR="006A3608">
        <w:rPr>
          <w:rFonts w:ascii="仿宋" w:eastAsia="仿宋" w:hAnsi="仿宋" w:hint="eastAsia"/>
          <w:kern w:val="0"/>
          <w:sz w:val="32"/>
          <w:szCs w:val="32"/>
        </w:rPr>
        <w:t>万元，</w:t>
      </w:r>
      <w:r>
        <w:rPr>
          <w:rFonts w:ascii="仿宋" w:eastAsia="仿宋" w:hAnsi="仿宋" w:hint="eastAsia"/>
          <w:kern w:val="0"/>
          <w:sz w:val="32"/>
          <w:szCs w:val="32"/>
        </w:rPr>
        <w:t>增长0.8</w:t>
      </w:r>
      <w:r w:rsidR="006A3608">
        <w:rPr>
          <w:rFonts w:ascii="仿宋" w:eastAsia="仿宋" w:hAnsi="仿宋" w:hint="eastAsia"/>
          <w:kern w:val="0"/>
          <w:sz w:val="32"/>
          <w:szCs w:val="32"/>
        </w:rPr>
        <w:t>%。</w:t>
      </w:r>
    </w:p>
    <w:p w:rsidR="006A3608" w:rsidRDefault="009F4B7B"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17</w:t>
      </w:r>
      <w:r w:rsidR="009949AC">
        <w:rPr>
          <w:rFonts w:ascii="仿宋" w:eastAsia="仿宋" w:hAnsi="仿宋" w:hint="eastAsia"/>
          <w:kern w:val="0"/>
          <w:sz w:val="32"/>
          <w:szCs w:val="32"/>
        </w:rPr>
        <w:t>、</w:t>
      </w:r>
      <w:r w:rsidR="006A3608">
        <w:rPr>
          <w:rFonts w:ascii="仿宋" w:eastAsia="仿宋" w:hAnsi="仿宋" w:hint="eastAsia"/>
          <w:kern w:val="0"/>
          <w:sz w:val="32"/>
          <w:szCs w:val="32"/>
        </w:rPr>
        <w:t>201</w:t>
      </w:r>
      <w:r w:rsidR="005910F6">
        <w:rPr>
          <w:rFonts w:ascii="仿宋" w:eastAsia="仿宋" w:hAnsi="仿宋" w:hint="eastAsia"/>
          <w:kern w:val="0"/>
          <w:sz w:val="32"/>
          <w:szCs w:val="32"/>
        </w:rPr>
        <w:t>31</w:t>
      </w:r>
      <w:r w:rsidR="006A3608">
        <w:rPr>
          <w:rFonts w:ascii="仿宋" w:eastAsia="仿宋" w:hAnsi="仿宋" w:hint="eastAsia"/>
          <w:kern w:val="0"/>
          <w:sz w:val="32"/>
          <w:szCs w:val="32"/>
        </w:rPr>
        <w:t>-</w:t>
      </w:r>
      <w:r w:rsidR="005910F6" w:rsidRPr="005910F6">
        <w:rPr>
          <w:rFonts w:ascii="仿宋" w:eastAsia="仿宋" w:hAnsi="仿宋" w:hint="eastAsia"/>
          <w:kern w:val="0"/>
          <w:sz w:val="32"/>
          <w:szCs w:val="32"/>
        </w:rPr>
        <w:t>党委办公厅（室）及相关机构</w:t>
      </w:r>
      <w:r w:rsidR="006A3608">
        <w:rPr>
          <w:rFonts w:ascii="仿宋" w:eastAsia="仿宋" w:hAnsi="仿宋" w:hint="eastAsia"/>
          <w:kern w:val="0"/>
          <w:sz w:val="32"/>
          <w:szCs w:val="32"/>
        </w:rPr>
        <w:t>事务科目</w:t>
      </w:r>
      <w:r w:rsidR="005910F6">
        <w:rPr>
          <w:rFonts w:ascii="仿宋" w:eastAsia="仿宋" w:hAnsi="仿宋" w:hint="eastAsia"/>
          <w:kern w:val="0"/>
          <w:sz w:val="32"/>
          <w:szCs w:val="32"/>
        </w:rPr>
        <w:t>1</w:t>
      </w:r>
      <w:r>
        <w:rPr>
          <w:rFonts w:ascii="仿宋" w:eastAsia="仿宋" w:hAnsi="仿宋" w:hint="eastAsia"/>
          <w:kern w:val="0"/>
          <w:sz w:val="32"/>
          <w:szCs w:val="32"/>
        </w:rPr>
        <w:t>3752</w:t>
      </w:r>
      <w:r w:rsidR="006A3608">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6A3608">
        <w:rPr>
          <w:rFonts w:ascii="仿宋" w:eastAsia="仿宋" w:hAnsi="仿宋" w:hint="eastAsia"/>
          <w:kern w:val="0"/>
          <w:sz w:val="32"/>
          <w:szCs w:val="32"/>
        </w:rPr>
        <w:t>增加</w:t>
      </w:r>
      <w:r>
        <w:rPr>
          <w:rFonts w:ascii="仿宋" w:eastAsia="仿宋" w:hAnsi="仿宋" w:hint="eastAsia"/>
          <w:kern w:val="0"/>
          <w:sz w:val="32"/>
          <w:szCs w:val="32"/>
        </w:rPr>
        <w:t>1001</w:t>
      </w:r>
      <w:r w:rsidR="006A3608">
        <w:rPr>
          <w:rFonts w:ascii="仿宋" w:eastAsia="仿宋" w:hAnsi="仿宋" w:hint="eastAsia"/>
          <w:kern w:val="0"/>
          <w:sz w:val="32"/>
          <w:szCs w:val="32"/>
        </w:rPr>
        <w:t>万元，增长</w:t>
      </w:r>
      <w:r>
        <w:rPr>
          <w:rFonts w:ascii="仿宋" w:eastAsia="仿宋" w:hAnsi="仿宋" w:hint="eastAsia"/>
          <w:kern w:val="0"/>
          <w:sz w:val="32"/>
          <w:szCs w:val="32"/>
        </w:rPr>
        <w:t>7.9</w:t>
      </w:r>
      <w:r w:rsidR="006A3608">
        <w:rPr>
          <w:rFonts w:ascii="仿宋" w:eastAsia="仿宋" w:hAnsi="仿宋" w:hint="eastAsia"/>
          <w:kern w:val="0"/>
          <w:sz w:val="32"/>
          <w:szCs w:val="32"/>
        </w:rPr>
        <w:t>%</w:t>
      </w:r>
      <w:r>
        <w:rPr>
          <w:rFonts w:ascii="仿宋" w:eastAsia="仿宋" w:hAnsi="仿宋" w:hint="eastAsia"/>
          <w:kern w:val="0"/>
          <w:sz w:val="32"/>
          <w:szCs w:val="32"/>
        </w:rPr>
        <w:t>，</w:t>
      </w:r>
      <w:r w:rsidRPr="009F4B7B">
        <w:rPr>
          <w:rFonts w:ascii="仿宋" w:eastAsia="仿宋" w:hAnsi="仿宋" w:hint="eastAsia"/>
          <w:kern w:val="0"/>
          <w:sz w:val="32"/>
          <w:szCs w:val="32"/>
        </w:rPr>
        <w:t>主要是增加保密</w:t>
      </w:r>
      <w:r w:rsidRPr="009F4B7B">
        <w:rPr>
          <w:rFonts w:ascii="仿宋" w:eastAsia="仿宋" w:hAnsi="仿宋" w:hint="eastAsia"/>
          <w:kern w:val="0"/>
          <w:sz w:val="32"/>
          <w:szCs w:val="32"/>
        </w:rPr>
        <w:lastRenderedPageBreak/>
        <w:t>技术服务中心一期工程962万元</w:t>
      </w:r>
      <w:r w:rsidR="006A3608">
        <w:rPr>
          <w:rFonts w:ascii="仿宋" w:eastAsia="仿宋" w:hAnsi="仿宋" w:hint="eastAsia"/>
          <w:kern w:val="0"/>
          <w:sz w:val="32"/>
          <w:szCs w:val="32"/>
        </w:rPr>
        <w:t>。</w:t>
      </w:r>
    </w:p>
    <w:p w:rsidR="006A3608" w:rsidRDefault="009F4B7B"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18</w:t>
      </w:r>
      <w:r w:rsidR="009949AC">
        <w:rPr>
          <w:rFonts w:ascii="仿宋" w:eastAsia="仿宋" w:hAnsi="仿宋" w:hint="eastAsia"/>
          <w:kern w:val="0"/>
          <w:sz w:val="32"/>
          <w:szCs w:val="32"/>
        </w:rPr>
        <w:t>、20132-组织事务科目</w:t>
      </w:r>
      <w:r w:rsidR="00F767DD">
        <w:rPr>
          <w:rFonts w:ascii="仿宋" w:eastAsia="仿宋" w:hAnsi="仿宋" w:hint="eastAsia"/>
          <w:kern w:val="0"/>
          <w:sz w:val="32"/>
          <w:szCs w:val="32"/>
        </w:rPr>
        <w:t>9831</w:t>
      </w:r>
      <w:r w:rsidR="009949AC">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F767DD">
        <w:rPr>
          <w:rFonts w:ascii="仿宋" w:eastAsia="仿宋" w:hAnsi="仿宋" w:hint="eastAsia"/>
          <w:kern w:val="0"/>
          <w:sz w:val="32"/>
          <w:szCs w:val="32"/>
        </w:rPr>
        <w:t>减少1311</w:t>
      </w:r>
      <w:r w:rsidR="009949AC">
        <w:rPr>
          <w:rFonts w:ascii="仿宋" w:eastAsia="仿宋" w:hAnsi="仿宋" w:hint="eastAsia"/>
          <w:kern w:val="0"/>
          <w:sz w:val="32"/>
          <w:szCs w:val="32"/>
        </w:rPr>
        <w:t>万元，</w:t>
      </w:r>
      <w:r w:rsidR="00F767DD">
        <w:rPr>
          <w:rFonts w:ascii="仿宋" w:eastAsia="仿宋" w:hAnsi="仿宋" w:hint="eastAsia"/>
          <w:kern w:val="0"/>
          <w:sz w:val="32"/>
          <w:szCs w:val="32"/>
        </w:rPr>
        <w:t>下降11.8</w:t>
      </w:r>
      <w:r w:rsidR="009949AC">
        <w:rPr>
          <w:rFonts w:ascii="仿宋" w:eastAsia="仿宋" w:hAnsi="仿宋" w:hint="eastAsia"/>
          <w:kern w:val="0"/>
          <w:sz w:val="32"/>
          <w:szCs w:val="32"/>
        </w:rPr>
        <w:t>%</w:t>
      </w:r>
      <w:r w:rsidR="00F767DD">
        <w:rPr>
          <w:rFonts w:ascii="仿宋" w:eastAsia="仿宋" w:hAnsi="仿宋" w:hint="eastAsia"/>
          <w:kern w:val="0"/>
          <w:sz w:val="32"/>
          <w:szCs w:val="32"/>
        </w:rPr>
        <w:t>，</w:t>
      </w:r>
      <w:r w:rsidR="009949AC" w:rsidRPr="009949AC">
        <w:rPr>
          <w:rFonts w:ascii="仿宋" w:eastAsia="仿宋" w:hAnsi="仿宋" w:hint="eastAsia"/>
          <w:kern w:val="0"/>
          <w:sz w:val="32"/>
          <w:szCs w:val="32"/>
        </w:rPr>
        <w:t>主要是</w:t>
      </w:r>
      <w:r w:rsidR="00F767DD" w:rsidRPr="00F767DD">
        <w:rPr>
          <w:rFonts w:ascii="仿宋" w:eastAsia="仿宋" w:hAnsi="仿宋" w:hint="eastAsia"/>
          <w:kern w:val="0"/>
          <w:sz w:val="32"/>
          <w:szCs w:val="32"/>
        </w:rPr>
        <w:t>政策到期调减大学生村官生活补贴经费1143.7万元</w:t>
      </w:r>
      <w:r w:rsidR="009949AC" w:rsidRPr="009949AC">
        <w:rPr>
          <w:rFonts w:ascii="仿宋" w:eastAsia="仿宋" w:hAnsi="仿宋" w:hint="eastAsia"/>
          <w:kern w:val="0"/>
          <w:sz w:val="32"/>
          <w:szCs w:val="32"/>
        </w:rPr>
        <w:t>。</w:t>
      </w:r>
    </w:p>
    <w:p w:rsidR="009949AC" w:rsidRDefault="00F767DD"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19</w:t>
      </w:r>
      <w:r w:rsidR="009949AC">
        <w:rPr>
          <w:rFonts w:ascii="仿宋" w:eastAsia="仿宋" w:hAnsi="仿宋" w:hint="eastAsia"/>
          <w:kern w:val="0"/>
          <w:sz w:val="32"/>
          <w:szCs w:val="32"/>
        </w:rPr>
        <w:t>、20133-宣传事务科目</w:t>
      </w:r>
      <w:r w:rsidR="00361588">
        <w:rPr>
          <w:rFonts w:ascii="仿宋" w:eastAsia="仿宋" w:hAnsi="仿宋" w:hint="eastAsia"/>
          <w:kern w:val="0"/>
          <w:sz w:val="32"/>
          <w:szCs w:val="32"/>
        </w:rPr>
        <w:t>4001</w:t>
      </w:r>
      <w:r w:rsidR="009949AC">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9949AC">
        <w:rPr>
          <w:rFonts w:ascii="仿宋" w:eastAsia="仿宋" w:hAnsi="仿宋" w:hint="eastAsia"/>
          <w:kern w:val="0"/>
          <w:sz w:val="32"/>
          <w:szCs w:val="32"/>
        </w:rPr>
        <w:t>减少</w:t>
      </w:r>
      <w:r w:rsidR="00361588">
        <w:rPr>
          <w:rFonts w:ascii="仿宋" w:eastAsia="仿宋" w:hAnsi="仿宋" w:hint="eastAsia"/>
          <w:kern w:val="0"/>
          <w:sz w:val="32"/>
          <w:szCs w:val="32"/>
        </w:rPr>
        <w:t>74</w:t>
      </w:r>
      <w:r w:rsidR="009949AC">
        <w:rPr>
          <w:rFonts w:ascii="仿宋" w:eastAsia="仿宋" w:hAnsi="仿宋" w:hint="eastAsia"/>
          <w:kern w:val="0"/>
          <w:sz w:val="32"/>
          <w:szCs w:val="32"/>
        </w:rPr>
        <w:t>万元，下降</w:t>
      </w:r>
      <w:r w:rsidR="00361588">
        <w:rPr>
          <w:rFonts w:ascii="仿宋" w:eastAsia="仿宋" w:hAnsi="仿宋" w:hint="eastAsia"/>
          <w:kern w:val="0"/>
          <w:sz w:val="32"/>
          <w:szCs w:val="32"/>
        </w:rPr>
        <w:t>1.8</w:t>
      </w:r>
      <w:r w:rsidR="009949AC">
        <w:rPr>
          <w:rFonts w:ascii="仿宋" w:eastAsia="仿宋" w:hAnsi="仿宋" w:hint="eastAsia"/>
          <w:kern w:val="0"/>
          <w:sz w:val="32"/>
          <w:szCs w:val="32"/>
        </w:rPr>
        <w:t>%。</w:t>
      </w:r>
    </w:p>
    <w:p w:rsidR="009949AC" w:rsidRDefault="009949AC"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361588">
        <w:rPr>
          <w:rFonts w:ascii="仿宋" w:eastAsia="仿宋" w:hAnsi="仿宋" w:hint="eastAsia"/>
          <w:kern w:val="0"/>
          <w:sz w:val="32"/>
          <w:szCs w:val="32"/>
        </w:rPr>
        <w:t>0</w:t>
      </w:r>
      <w:r>
        <w:rPr>
          <w:rFonts w:ascii="仿宋" w:eastAsia="仿宋" w:hAnsi="仿宋" w:hint="eastAsia"/>
          <w:kern w:val="0"/>
          <w:sz w:val="32"/>
          <w:szCs w:val="32"/>
        </w:rPr>
        <w:t>、20134-统战事务科目</w:t>
      </w:r>
      <w:r w:rsidR="00361588">
        <w:rPr>
          <w:rFonts w:ascii="仿宋" w:eastAsia="仿宋" w:hAnsi="仿宋" w:hint="eastAsia"/>
          <w:kern w:val="0"/>
          <w:sz w:val="32"/>
          <w:szCs w:val="32"/>
        </w:rPr>
        <w:t>5826</w:t>
      </w:r>
      <w:r>
        <w:rPr>
          <w:rFonts w:ascii="仿宋" w:eastAsia="仿宋" w:hAnsi="仿宋" w:hint="eastAsia"/>
          <w:kern w:val="0"/>
          <w:sz w:val="32"/>
          <w:szCs w:val="32"/>
        </w:rPr>
        <w:t>万元，</w:t>
      </w:r>
      <w:r w:rsidR="00361588">
        <w:rPr>
          <w:rFonts w:ascii="仿宋" w:eastAsia="仿宋" w:hAnsi="仿宋" w:hint="eastAsia"/>
          <w:kern w:val="0"/>
          <w:sz w:val="32"/>
          <w:szCs w:val="32"/>
        </w:rPr>
        <w:t>较上年减少423万元，下降6.8%</w:t>
      </w:r>
      <w:r>
        <w:rPr>
          <w:rFonts w:ascii="仿宋" w:eastAsia="仿宋" w:hAnsi="仿宋" w:hint="eastAsia"/>
          <w:kern w:val="0"/>
          <w:sz w:val="32"/>
          <w:szCs w:val="32"/>
        </w:rPr>
        <w:t>。</w:t>
      </w:r>
    </w:p>
    <w:p w:rsidR="009949AC" w:rsidRDefault="00817FA3"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361588">
        <w:rPr>
          <w:rFonts w:ascii="仿宋" w:eastAsia="仿宋" w:hAnsi="仿宋" w:hint="eastAsia"/>
          <w:kern w:val="0"/>
          <w:sz w:val="32"/>
          <w:szCs w:val="32"/>
        </w:rPr>
        <w:t>1</w:t>
      </w:r>
      <w:r>
        <w:rPr>
          <w:rFonts w:ascii="仿宋" w:eastAsia="仿宋" w:hAnsi="仿宋" w:hint="eastAsia"/>
          <w:kern w:val="0"/>
          <w:sz w:val="32"/>
          <w:szCs w:val="32"/>
        </w:rPr>
        <w:t>、20136-其他共产党事务科目10</w:t>
      </w:r>
      <w:r w:rsidR="00361588">
        <w:rPr>
          <w:rFonts w:ascii="仿宋" w:eastAsia="仿宋" w:hAnsi="仿宋" w:hint="eastAsia"/>
          <w:kern w:val="0"/>
          <w:sz w:val="32"/>
          <w:szCs w:val="32"/>
        </w:rPr>
        <w:t>850</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增加4</w:t>
      </w:r>
      <w:r w:rsidR="00361588">
        <w:rPr>
          <w:rFonts w:ascii="仿宋" w:eastAsia="仿宋" w:hAnsi="仿宋" w:hint="eastAsia"/>
          <w:kern w:val="0"/>
          <w:sz w:val="32"/>
          <w:szCs w:val="32"/>
        </w:rPr>
        <w:t>64</w:t>
      </w:r>
      <w:r>
        <w:rPr>
          <w:rFonts w:ascii="仿宋" w:eastAsia="仿宋" w:hAnsi="仿宋" w:hint="eastAsia"/>
          <w:kern w:val="0"/>
          <w:sz w:val="32"/>
          <w:szCs w:val="32"/>
        </w:rPr>
        <w:t>万元，增长4.</w:t>
      </w:r>
      <w:r w:rsidR="00361588">
        <w:rPr>
          <w:rFonts w:ascii="仿宋" w:eastAsia="仿宋" w:hAnsi="仿宋" w:hint="eastAsia"/>
          <w:kern w:val="0"/>
          <w:sz w:val="32"/>
          <w:szCs w:val="32"/>
        </w:rPr>
        <w:t>5</w:t>
      </w:r>
      <w:r>
        <w:rPr>
          <w:rFonts w:ascii="仿宋" w:eastAsia="仿宋" w:hAnsi="仿宋" w:hint="eastAsia"/>
          <w:kern w:val="0"/>
          <w:sz w:val="32"/>
          <w:szCs w:val="32"/>
        </w:rPr>
        <w:t>%。</w:t>
      </w:r>
    </w:p>
    <w:p w:rsidR="00361588" w:rsidRDefault="00817FA3"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361588">
        <w:rPr>
          <w:rFonts w:ascii="仿宋" w:eastAsia="仿宋" w:hAnsi="仿宋" w:hint="eastAsia"/>
          <w:kern w:val="0"/>
          <w:sz w:val="32"/>
          <w:szCs w:val="32"/>
        </w:rPr>
        <w:t>2</w:t>
      </w:r>
      <w:r>
        <w:rPr>
          <w:rFonts w:ascii="仿宋" w:eastAsia="仿宋" w:hAnsi="仿宋" w:hint="eastAsia"/>
          <w:kern w:val="0"/>
          <w:sz w:val="32"/>
          <w:szCs w:val="32"/>
        </w:rPr>
        <w:t>、</w:t>
      </w:r>
      <w:r w:rsidR="00C94487">
        <w:rPr>
          <w:rFonts w:ascii="仿宋" w:eastAsia="仿宋" w:hAnsi="仿宋" w:hint="eastAsia"/>
          <w:kern w:val="0"/>
          <w:sz w:val="32"/>
          <w:szCs w:val="32"/>
        </w:rPr>
        <w:t>20138-市场监督管理事务科目67297万元，较上年增加1036万元，增长1.6%。</w:t>
      </w:r>
    </w:p>
    <w:p w:rsidR="00817FA3" w:rsidRPr="003F6048" w:rsidRDefault="00361588" w:rsidP="00E469B6">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23、</w:t>
      </w:r>
      <w:r w:rsidR="00817FA3">
        <w:rPr>
          <w:rFonts w:ascii="仿宋" w:eastAsia="仿宋" w:hAnsi="仿宋" w:hint="eastAsia"/>
          <w:kern w:val="0"/>
          <w:sz w:val="32"/>
          <w:szCs w:val="32"/>
        </w:rPr>
        <w:t>201</w:t>
      </w:r>
      <w:r w:rsidR="003604C2">
        <w:rPr>
          <w:rFonts w:ascii="仿宋" w:eastAsia="仿宋" w:hAnsi="仿宋" w:hint="eastAsia"/>
          <w:kern w:val="0"/>
          <w:sz w:val="32"/>
          <w:szCs w:val="32"/>
        </w:rPr>
        <w:t>99</w:t>
      </w:r>
      <w:r w:rsidR="00817FA3">
        <w:rPr>
          <w:rFonts w:ascii="仿宋" w:eastAsia="仿宋" w:hAnsi="仿宋" w:hint="eastAsia"/>
          <w:kern w:val="0"/>
          <w:sz w:val="32"/>
          <w:szCs w:val="32"/>
        </w:rPr>
        <w:t>-</w:t>
      </w:r>
      <w:r w:rsidR="003604C2">
        <w:rPr>
          <w:rFonts w:ascii="仿宋" w:eastAsia="仿宋" w:hAnsi="仿宋" w:hint="eastAsia"/>
          <w:kern w:val="0"/>
          <w:sz w:val="32"/>
          <w:szCs w:val="32"/>
        </w:rPr>
        <w:t>其他一般公共服务支出</w:t>
      </w:r>
      <w:r w:rsidR="00817FA3">
        <w:rPr>
          <w:rFonts w:ascii="仿宋" w:eastAsia="仿宋" w:hAnsi="仿宋" w:hint="eastAsia"/>
          <w:kern w:val="0"/>
          <w:sz w:val="32"/>
          <w:szCs w:val="32"/>
        </w:rPr>
        <w:t>科目</w:t>
      </w:r>
      <w:r w:rsidR="00C94487">
        <w:rPr>
          <w:rFonts w:ascii="仿宋" w:eastAsia="仿宋" w:hAnsi="仿宋" w:hint="eastAsia"/>
          <w:kern w:val="0"/>
          <w:sz w:val="32"/>
          <w:szCs w:val="32"/>
        </w:rPr>
        <w:t>9446</w:t>
      </w:r>
      <w:r w:rsidR="00817FA3">
        <w:rPr>
          <w:rFonts w:ascii="仿宋" w:eastAsia="仿宋" w:hAnsi="仿宋" w:hint="eastAsia"/>
          <w:kern w:val="0"/>
          <w:sz w:val="32"/>
          <w:szCs w:val="32"/>
        </w:rPr>
        <w:t>万元，</w:t>
      </w:r>
      <w:r w:rsidR="003604C2">
        <w:rPr>
          <w:rFonts w:ascii="仿宋" w:eastAsia="仿宋" w:hAnsi="仿宋" w:hint="eastAsia"/>
          <w:kern w:val="0"/>
          <w:sz w:val="32"/>
          <w:szCs w:val="32"/>
        </w:rPr>
        <w:t>较</w:t>
      </w:r>
      <w:r w:rsidR="0085236F">
        <w:rPr>
          <w:rFonts w:ascii="仿宋" w:eastAsia="仿宋" w:hAnsi="仿宋" w:hint="eastAsia"/>
          <w:kern w:val="0"/>
          <w:sz w:val="32"/>
          <w:szCs w:val="32"/>
        </w:rPr>
        <w:t>上年</w:t>
      </w:r>
      <w:r w:rsidR="00C94487" w:rsidRPr="003F6048">
        <w:rPr>
          <w:rFonts w:ascii="仿宋" w:eastAsia="仿宋" w:hAnsi="仿宋" w:hint="eastAsia"/>
          <w:kern w:val="0"/>
          <w:sz w:val="32"/>
          <w:szCs w:val="32"/>
        </w:rPr>
        <w:t>增加539</w:t>
      </w:r>
      <w:r w:rsidR="003604C2" w:rsidRPr="003F6048">
        <w:rPr>
          <w:rFonts w:ascii="仿宋" w:eastAsia="仿宋" w:hAnsi="仿宋" w:hint="eastAsia"/>
          <w:kern w:val="0"/>
          <w:sz w:val="32"/>
          <w:szCs w:val="32"/>
        </w:rPr>
        <w:t>万元，</w:t>
      </w:r>
      <w:r w:rsidR="00C94487" w:rsidRPr="003F6048">
        <w:rPr>
          <w:rFonts w:ascii="仿宋" w:eastAsia="仿宋" w:hAnsi="仿宋" w:hint="eastAsia"/>
          <w:kern w:val="0"/>
          <w:sz w:val="32"/>
          <w:szCs w:val="32"/>
        </w:rPr>
        <w:t>增长</w:t>
      </w:r>
      <w:r w:rsidR="003604C2" w:rsidRPr="003F6048">
        <w:rPr>
          <w:rFonts w:ascii="仿宋" w:eastAsia="仿宋" w:hAnsi="仿宋" w:hint="eastAsia"/>
          <w:kern w:val="0"/>
          <w:sz w:val="32"/>
          <w:szCs w:val="32"/>
        </w:rPr>
        <w:t>6%。</w:t>
      </w:r>
    </w:p>
    <w:p w:rsidR="00E82F3D" w:rsidRPr="003F6048" w:rsidRDefault="00B03E7C"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（二）</w:t>
      </w:r>
      <w:r w:rsidR="00E82F3D" w:rsidRPr="003F6048">
        <w:rPr>
          <w:rFonts w:ascii="仿宋" w:eastAsia="仿宋" w:hAnsi="仿宋" w:hint="eastAsia"/>
          <w:kern w:val="0"/>
          <w:sz w:val="32"/>
          <w:szCs w:val="32"/>
        </w:rPr>
        <w:t>204-公共安全支出科目755479万元，较上年增加70679万元，增长10.3%。主要原因是中央提前下达的政法转移支付资金编入部门预算以及提高定额公用经费标准增支。其中：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1、20402-公安科目66754万元，较上年增加4177万元，增长6.7%。</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2、20404-检察科目179158万元，较上年增加14101万元，增长8.5%。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3、20405-法院科目247451万元，较上年增加26980万</w:t>
      </w:r>
      <w:r w:rsidRPr="003F6048">
        <w:rPr>
          <w:rFonts w:ascii="仿宋" w:eastAsia="仿宋" w:hAnsi="仿宋" w:hint="eastAsia"/>
          <w:kern w:val="0"/>
          <w:sz w:val="32"/>
          <w:szCs w:val="32"/>
        </w:rPr>
        <w:lastRenderedPageBreak/>
        <w:t>元，增长12.2%。</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4、20406-司法科目6688万元，较上年增加273万元，增长4.3%。</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5、20407-监狱科目153696万元，较上年增加13443万元，增长9.6%。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6、20408-强制隔离戒毒科目20773万元，较上年增加2735万元，增长15.2%。</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7、20499-其他公共安全支出科目40785万元，较上年增加3978万元，增长10.8%。</w:t>
      </w:r>
    </w:p>
    <w:p w:rsidR="00E82F3D" w:rsidRPr="003F6048" w:rsidRDefault="00E82F3D"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三）205-教育支出科目967489万元，较上年增加30001万元，增长3.2%。增支事项主要是提高省属公办本科生均拨款标准；减支事项主要是受中央新出台减税政策影响，省级地方教育附加收入比上年大幅减少，按照以收定支的原则，从地方教育附加安排的职业教育支出相应减少。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1、20501-教育管理事务科目1858万元，较上年增加202万元，增长12.2%。</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2、20502-普通教育科目668783万元，较上年增加128249万元，增长23.7%。主要是提高省属公办本科和高职生均拨款标准以及加大公办幼儿园建设力度增支。</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3、20503-职业教育科目183279万元，较上年减少43656万元，下降19.2%。</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4、20505-广播电视教育科目2372万元，较上年减少24万元，下降1%。</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lastRenderedPageBreak/>
        <w:t>5、20506-留学教育科目37万元，较上年增加7万元，增长23.5%。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6、20508-进修及培训科目30475万元，较上年减少186万元，下降0.6%。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7、20509-教育费附加安排的支出科目18900万元，较上年减少12360万元，下降39.5%。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8、20599-其他教育支出科目61784万元，较上年减少42231万元，下降40.6%。主要是受中央新出台减税政策影响，省级地方教育附加和教育费附加收入比上年大幅减少。按照以收定支的原则，从地方教育附加和教育费附加安排支出相应减少。</w:t>
      </w:r>
    </w:p>
    <w:p w:rsidR="00E82F3D" w:rsidRPr="003F6048" w:rsidRDefault="00E82F3D"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（四）206-科学技术支出科目227710万元，较上年增加16151万元，增长7.6%。其中：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1、20601-科学技术管理事务科目5152万元，较上年减少133万元，下降2.5%。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2、20602-基础研究科目5909万元，较上年增加18万元，增长0.3%。</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3、20603-应用研究科目51079万元，较上年增加37万元，增长0.1%。</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4、20604-技术研究与开发科目62864万元，较上年增加14909万元，增长31.1%。</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5、20605-科技条件与服务科目48690万元，较上年增加1251万元，增长2.6%。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lastRenderedPageBreak/>
        <w:t>6、20606-社会科学科目8857万元，较上年减少84万元，下降0.9%。</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7、20607-科学技术普及科目7605万元，较上年增加421万元，增长5.9%。</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8、20608-科技交流与合作科目158万元，较上年增加4万元，增长2.5%。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9、20699-其他科学技术支出科目37395万元，较上年减少271万元，下降0.7%。</w:t>
      </w:r>
    </w:p>
    <w:p w:rsidR="00E82F3D" w:rsidRPr="003F6048" w:rsidRDefault="00E82F3D"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（五）207-文化旅游体育与传媒支出科目194569万元，较上年增加15103万元，增长8.4%。主要原因是2019年新增海峡文化广场项目基建资金4000万元以及全省文物和世界文化遗产保护专项增加1700万元</w:t>
      </w:r>
      <w:r w:rsidR="00E73310" w:rsidRPr="003F6048">
        <w:rPr>
          <w:rFonts w:ascii="仿宋" w:eastAsia="仿宋" w:hAnsi="仿宋" w:hint="eastAsia"/>
          <w:kern w:val="0"/>
          <w:sz w:val="32"/>
          <w:szCs w:val="32"/>
        </w:rPr>
        <w:t>等</w:t>
      </w:r>
      <w:r w:rsidRPr="003F6048">
        <w:rPr>
          <w:rFonts w:ascii="仿宋" w:eastAsia="仿宋" w:hAnsi="仿宋" w:hint="eastAsia"/>
          <w:kern w:val="0"/>
          <w:sz w:val="32"/>
          <w:szCs w:val="32"/>
        </w:rPr>
        <w:t>。其中：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1、20701-文化和旅游科目95874万元，较上年减少32万元。</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2、20702-文物科目11951万元，较上年增加5334万元，增长80.6%。主要是2019年全省文物和世界文化遗产保护专项增加1700万元以及中央财政提前下达的2019年博物馆纪念馆逐步免费开放补助资金编入部门预算。</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20703-体育科目16241万元，较上年减少699万元，下降4.1%。主要是按照《国务院办公厅关于印发基本公共服务领域中央与地方共同财政事权和支出责任划分改革方案的通知》（国办发〔2018〕6号）要求,将全省大中型体育场馆</w:t>
      </w:r>
      <w:proofErr w:type="gramStart"/>
      <w:r w:rsidRPr="003F6048">
        <w:rPr>
          <w:rFonts w:ascii="仿宋" w:eastAsia="仿宋" w:hAnsi="仿宋" w:hint="eastAsia"/>
          <w:kern w:val="0"/>
          <w:sz w:val="32"/>
          <w:szCs w:val="32"/>
        </w:rPr>
        <w:t>免费低</w:t>
      </w:r>
      <w:proofErr w:type="gramEnd"/>
      <w:r w:rsidRPr="003F6048">
        <w:rPr>
          <w:rFonts w:ascii="仿宋" w:eastAsia="仿宋" w:hAnsi="仿宋" w:hint="eastAsia"/>
          <w:kern w:val="0"/>
          <w:sz w:val="32"/>
          <w:szCs w:val="32"/>
        </w:rPr>
        <w:t>收费开放补助资金506万元转列到对市县的共同财</w:t>
      </w:r>
      <w:r w:rsidRPr="003F6048">
        <w:rPr>
          <w:rFonts w:ascii="仿宋" w:eastAsia="仿宋" w:hAnsi="仿宋" w:hint="eastAsia"/>
          <w:kern w:val="0"/>
          <w:sz w:val="32"/>
          <w:szCs w:val="32"/>
        </w:rPr>
        <w:lastRenderedPageBreak/>
        <w:t>政事权分类分档转移支付。剔除此项因素，与上年基本持平。</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4、20706-新闻出版电影科目987万元，较上年减少182万元，下降15.6%。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5、20708-广播电视科目19960万元，较上年增加2078万元，增长11.6%。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6、20799-其他文化体育与传媒支出科目49555万元，较上年增加8604万元，增长21%。主要是增加新时代文明实践中心建设试点工作经费、县级</w:t>
      </w:r>
      <w:proofErr w:type="gramStart"/>
      <w:r w:rsidRPr="003F6048">
        <w:rPr>
          <w:rFonts w:ascii="仿宋" w:eastAsia="仿宋" w:hAnsi="仿宋" w:hint="eastAsia"/>
          <w:kern w:val="0"/>
          <w:sz w:val="32"/>
          <w:szCs w:val="32"/>
        </w:rPr>
        <w:t>融媒体</w:t>
      </w:r>
      <w:proofErr w:type="gramEnd"/>
      <w:r w:rsidRPr="003F6048">
        <w:rPr>
          <w:rFonts w:ascii="仿宋" w:eastAsia="仿宋" w:hAnsi="仿宋" w:hint="eastAsia"/>
          <w:kern w:val="0"/>
          <w:sz w:val="32"/>
          <w:szCs w:val="32"/>
        </w:rPr>
        <w:t>中心</w:t>
      </w:r>
      <w:proofErr w:type="gramStart"/>
      <w:r w:rsidRPr="003F6048">
        <w:rPr>
          <w:rFonts w:ascii="仿宋" w:eastAsia="仿宋" w:hAnsi="仿宋" w:hint="eastAsia"/>
          <w:kern w:val="0"/>
          <w:sz w:val="32"/>
          <w:szCs w:val="32"/>
        </w:rPr>
        <w:t>建设奖补资金</w:t>
      </w:r>
      <w:proofErr w:type="gramEnd"/>
      <w:r w:rsidRPr="003F6048">
        <w:rPr>
          <w:rFonts w:ascii="仿宋" w:eastAsia="仿宋" w:hAnsi="仿宋" w:hint="eastAsia"/>
          <w:kern w:val="0"/>
          <w:sz w:val="32"/>
          <w:szCs w:val="32"/>
        </w:rPr>
        <w:t>等宣传专项经费以及公益性新闻及主旋律宣传经费。</w:t>
      </w:r>
    </w:p>
    <w:p w:rsidR="00E82F3D" w:rsidRPr="003F6048" w:rsidRDefault="00E82F3D"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六）208-社会保障和就业支出科目257995万元，较上年减少62014万元，下降19.4%。主要是按照《国务院办公厅关于印发基本公共服务领域中央与地方共同财政事权和支出责任划分改革方案的通知》（国办发〔2018〕6号）要求,将社会保障和就业</w:t>
      </w:r>
      <w:proofErr w:type="gramStart"/>
      <w:r w:rsidRPr="003F6048">
        <w:rPr>
          <w:rFonts w:ascii="仿宋" w:eastAsia="仿宋" w:hAnsi="仿宋" w:hint="eastAsia"/>
          <w:kern w:val="0"/>
          <w:sz w:val="32"/>
          <w:szCs w:val="32"/>
        </w:rPr>
        <w:t>类转移</w:t>
      </w:r>
      <w:proofErr w:type="gramEnd"/>
      <w:r w:rsidRPr="003F6048">
        <w:rPr>
          <w:rFonts w:ascii="仿宋" w:eastAsia="仿宋" w:hAnsi="仿宋" w:hint="eastAsia"/>
          <w:kern w:val="0"/>
          <w:sz w:val="32"/>
          <w:szCs w:val="32"/>
        </w:rPr>
        <w:t>支付4.62亿元转列到对市县共同财政事权分类分档转移支付中</w:t>
      </w:r>
      <w:r w:rsidR="00E73310" w:rsidRPr="003F6048">
        <w:rPr>
          <w:rFonts w:ascii="仿宋" w:eastAsia="仿宋" w:hAnsi="仿宋" w:hint="eastAsia"/>
          <w:kern w:val="0"/>
          <w:sz w:val="32"/>
          <w:szCs w:val="32"/>
        </w:rPr>
        <w:t>。同时，</w:t>
      </w:r>
      <w:r w:rsidRPr="003F6048">
        <w:rPr>
          <w:rFonts w:ascii="仿宋" w:eastAsia="仿宋" w:hAnsi="仿宋" w:hint="eastAsia"/>
          <w:kern w:val="0"/>
          <w:sz w:val="32"/>
          <w:szCs w:val="32"/>
        </w:rPr>
        <w:t>2018年中央提前下达军转干部生活补贴2.43亿元按规定编入年初预算，2019年中央尚未下达。剔除上述两个因素，比2018年增长3.2%。其中：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1、20801-人力资源和社会保障管理事务科目18972万元，较上年减少749万元，下降3.8%。</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2、20802-民政管理事务科目7222万元，较上年增加2187万元，增长43.4%。</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3、20805-行政事业单位离退休科目189377万元，较上</w:t>
      </w:r>
      <w:r w:rsidRPr="003F6048">
        <w:rPr>
          <w:rFonts w:ascii="仿宋" w:eastAsia="仿宋" w:hAnsi="仿宋" w:hint="eastAsia"/>
          <w:kern w:val="0"/>
          <w:sz w:val="32"/>
          <w:szCs w:val="32"/>
        </w:rPr>
        <w:lastRenderedPageBreak/>
        <w:t>年增加4304万元，增长2.3%。</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4、20807-就业补助科目8109万元，较上年减少29231万元，下降78.3%。</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5、20808-抚恤科目1208万元，较上年减少110万元，下降8.3%。</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6、20809-退役安置科目16407万元，较上年减少28416万元，下降63.4%。</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7、20810-社会福利科目1022万元，较上年减少25万元，下降2.4%。</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8、20811-残疾人事业科目6434万元，较上年减少8831万元，下降57.8%。</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9、20816-红十字事业科目963万元，较上年增加96万元，增长11%。</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10、20820-临时救助科目187万元，较上年减少3万元，下降1.4%。</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11、20828-退役军人管理事务科目1453万元，较上年增加263万元，增长22.1%。</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12、20899-其他社会保障和就业支出科目6640万元，较上年增加500万元，增长8.1%。</w:t>
      </w:r>
    </w:p>
    <w:p w:rsidR="00E82F3D" w:rsidRPr="003F6048" w:rsidRDefault="00E82F3D"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七）210-卫生健康支出科目259282万元，较上年减少28205万元，下降9.8%。主要是按照《国务院办公厅关于印发基本公共服务领域中央与地方共同财政事权和支出责任划分改革方案的通知》（国办发〔2018〕6号）的要求,</w:t>
      </w:r>
      <w:r w:rsidRPr="003F6048">
        <w:rPr>
          <w:rFonts w:ascii="仿宋" w:eastAsia="仿宋" w:hAnsi="仿宋" w:hint="eastAsia"/>
          <w:kern w:val="0"/>
          <w:sz w:val="32"/>
          <w:szCs w:val="32"/>
        </w:rPr>
        <w:lastRenderedPageBreak/>
        <w:t>将公共卫生服务补助专项资金2亿元转列到对市县共同财政事权分类分档转移支付中。同时，目前尚未收到2019年中央相关转移支付预算。剔除上述因素，可比增长2%。其中：</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1、21001-卫生健康管理事务科目8403万元，较上年增加1437万元，增长20.6%。</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2、21002-公立医院科目60175万元，较上年增加6993万元，增长13.1%。</w:t>
      </w:r>
      <w:r w:rsidR="00E73310" w:rsidRPr="003F6048">
        <w:rPr>
          <w:rFonts w:ascii="仿宋" w:eastAsia="仿宋" w:hAnsi="仿宋" w:hint="eastAsia"/>
          <w:kern w:val="0"/>
          <w:sz w:val="32"/>
          <w:szCs w:val="32"/>
        </w:rPr>
        <w:t>主要是2019年</w:t>
      </w:r>
      <w:proofErr w:type="gramStart"/>
      <w:r w:rsidR="00E73310" w:rsidRPr="003F6048">
        <w:rPr>
          <w:rFonts w:ascii="仿宋" w:eastAsia="仿宋" w:hAnsi="仿宋" w:hint="eastAsia"/>
          <w:kern w:val="0"/>
          <w:sz w:val="32"/>
          <w:szCs w:val="32"/>
        </w:rPr>
        <w:t>新增省</w:t>
      </w:r>
      <w:proofErr w:type="gramEnd"/>
      <w:r w:rsidR="00E73310" w:rsidRPr="003F6048">
        <w:rPr>
          <w:rFonts w:ascii="仿宋" w:eastAsia="仿宋" w:hAnsi="仿宋" w:hint="eastAsia"/>
          <w:kern w:val="0"/>
          <w:sz w:val="32"/>
          <w:szCs w:val="32"/>
        </w:rPr>
        <w:t>妇产医院建设资金5500万元。</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3、21003-基层医疗卫生机构科目344万元，较上年增加144万元，增长71.9%。</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4、21004-公共卫生科目23828万元，较上年减少36809万元，下降60.7%。</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5、21006-中医药科目2500万元，与上年持平。</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6、21007-计划生育事务科目2526万元，较上年减少434万元，下降14.7%。</w:t>
      </w:r>
      <w:r w:rsidR="00E73310" w:rsidRPr="003F6048">
        <w:rPr>
          <w:rFonts w:ascii="仿宋" w:eastAsia="仿宋" w:hAnsi="仿宋" w:hint="eastAsia"/>
          <w:kern w:val="0"/>
          <w:sz w:val="32"/>
          <w:szCs w:val="32"/>
        </w:rPr>
        <w:t>主要是计划生育目标责任制考核补助专项资金500万元到期取消。</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7、21011-行政事业单位医疗科目88309万元，较上年增加411万元，增长0.5%。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8、21016-老龄卫生健康事务科目725万元，较上年增加3万元，增长0.5%。</w:t>
      </w:r>
    </w:p>
    <w:p w:rsidR="00E82F3D" w:rsidRPr="003F6048" w:rsidRDefault="00E82F3D" w:rsidP="00E82F3D">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9、21099-其他卫生健康支出科目72473万元，较上年增加50万元，增长0.1%。</w:t>
      </w:r>
    </w:p>
    <w:p w:rsidR="003938B3"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（八）</w:t>
      </w:r>
      <w:r w:rsidR="003938B3" w:rsidRPr="003F6048">
        <w:rPr>
          <w:rFonts w:ascii="仿宋" w:eastAsia="仿宋" w:hAnsi="仿宋" w:hint="eastAsia"/>
          <w:kern w:val="0"/>
          <w:sz w:val="32"/>
          <w:szCs w:val="32"/>
        </w:rPr>
        <w:t>211-节能环保支出</w:t>
      </w:r>
      <w:r w:rsidR="003938B3" w:rsidRPr="003F6048">
        <w:rPr>
          <w:rFonts w:ascii="仿宋" w:eastAsia="仿宋" w:hAnsi="仿宋" w:cs="Arial" w:hint="eastAsia"/>
          <w:kern w:val="0"/>
          <w:sz w:val="32"/>
          <w:szCs w:val="32"/>
        </w:rPr>
        <w:t>科目38432</w:t>
      </w:r>
      <w:r w:rsidR="003938B3" w:rsidRPr="003F6048">
        <w:rPr>
          <w:rFonts w:ascii="仿宋" w:eastAsia="仿宋" w:hAnsi="仿宋" w:hint="eastAsia"/>
          <w:kern w:val="0"/>
          <w:sz w:val="32"/>
          <w:szCs w:val="32"/>
        </w:rPr>
        <w:t>万元，较</w:t>
      </w:r>
      <w:r w:rsidR="003938B3" w:rsidRPr="003F6048">
        <w:rPr>
          <w:rFonts w:ascii="仿宋" w:eastAsia="仿宋" w:hAnsi="仿宋" w:cs="Arial" w:hint="eastAsia"/>
          <w:kern w:val="0"/>
          <w:sz w:val="32"/>
          <w:szCs w:val="32"/>
        </w:rPr>
        <w:t>上年</w:t>
      </w:r>
      <w:r w:rsidR="003938B3" w:rsidRPr="003F6048">
        <w:rPr>
          <w:rFonts w:ascii="仿宋" w:eastAsia="仿宋" w:hAnsi="仿宋" w:hint="eastAsia"/>
          <w:kern w:val="0"/>
          <w:sz w:val="32"/>
          <w:szCs w:val="32"/>
        </w:rPr>
        <w:t>减少</w:t>
      </w:r>
      <w:r w:rsidR="003938B3" w:rsidRPr="003F6048">
        <w:rPr>
          <w:rFonts w:ascii="仿宋" w:eastAsia="仿宋" w:hAnsi="仿宋" w:hint="eastAsia"/>
          <w:kern w:val="0"/>
          <w:sz w:val="32"/>
          <w:szCs w:val="32"/>
        </w:rPr>
        <w:lastRenderedPageBreak/>
        <w:t>5111万元，下降11.7%。主要是2018年中央提前下达林业生态恢复保护资金按规定编入年初预算，2019年中央尚未下达。其中：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1、21101-环境保护管理事务</w:t>
      </w:r>
      <w:r w:rsidRPr="003F6048">
        <w:rPr>
          <w:rFonts w:ascii="仿宋" w:eastAsia="仿宋" w:hAnsi="仿宋" w:cs="Arial" w:hint="eastAsia"/>
          <w:kern w:val="0"/>
          <w:sz w:val="32"/>
          <w:szCs w:val="32"/>
        </w:rPr>
        <w:t>科目6145万</w:t>
      </w:r>
      <w:r w:rsidRPr="003F6048">
        <w:rPr>
          <w:rFonts w:ascii="仿宋" w:eastAsia="仿宋" w:hAnsi="仿宋" w:hint="eastAsia"/>
          <w:kern w:val="0"/>
          <w:sz w:val="32"/>
          <w:szCs w:val="32"/>
        </w:rPr>
        <w:t>元，较上年增加1548万元，增长33.7%。</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2、21102-环境监测与监察</w:t>
      </w:r>
      <w:r w:rsidRPr="003F6048">
        <w:rPr>
          <w:rFonts w:ascii="仿宋" w:eastAsia="仿宋" w:hAnsi="仿宋" w:cs="Arial" w:hint="eastAsia"/>
          <w:kern w:val="0"/>
          <w:sz w:val="32"/>
          <w:szCs w:val="32"/>
        </w:rPr>
        <w:t>科目6319万</w:t>
      </w:r>
      <w:r w:rsidRPr="003F6048">
        <w:rPr>
          <w:rFonts w:ascii="仿宋" w:eastAsia="仿宋" w:hAnsi="仿宋" w:hint="eastAsia"/>
          <w:kern w:val="0"/>
          <w:sz w:val="32"/>
          <w:szCs w:val="32"/>
        </w:rPr>
        <w:t>元，较上年减少538万元，下降7.9%，主要是部分水质自动监测站上收中央，减少省级运行经费安排682万元。</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3、21103-污染防治</w:t>
      </w:r>
      <w:r w:rsidRPr="003F6048">
        <w:rPr>
          <w:rFonts w:ascii="仿宋" w:eastAsia="仿宋" w:hAnsi="仿宋" w:cs="Arial" w:hint="eastAsia"/>
          <w:kern w:val="0"/>
          <w:sz w:val="32"/>
          <w:szCs w:val="32"/>
        </w:rPr>
        <w:t>科目7514万</w:t>
      </w:r>
      <w:r w:rsidRPr="003F6048">
        <w:rPr>
          <w:rFonts w:ascii="仿宋" w:eastAsia="仿宋" w:hAnsi="仿宋" w:hint="eastAsia"/>
          <w:kern w:val="0"/>
          <w:sz w:val="32"/>
          <w:szCs w:val="32"/>
        </w:rPr>
        <w:t>元，较上年增加1616万元，增长27.4%。</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4、21104-自然生态保护1168</w:t>
      </w:r>
      <w:r w:rsidRPr="003F6048">
        <w:rPr>
          <w:rFonts w:ascii="仿宋" w:eastAsia="仿宋" w:hAnsi="仿宋" w:cs="Arial" w:hint="eastAsia"/>
          <w:kern w:val="0"/>
          <w:sz w:val="32"/>
          <w:szCs w:val="32"/>
        </w:rPr>
        <w:t>万</w:t>
      </w:r>
      <w:r w:rsidRPr="003F6048">
        <w:rPr>
          <w:rFonts w:ascii="仿宋" w:eastAsia="仿宋" w:hAnsi="仿宋" w:hint="eastAsia"/>
          <w:kern w:val="0"/>
          <w:sz w:val="32"/>
          <w:szCs w:val="32"/>
        </w:rPr>
        <w:t>元，上年</w:t>
      </w:r>
      <w:r w:rsidRPr="003F6048">
        <w:rPr>
          <w:rFonts w:ascii="仿宋" w:eastAsia="仿宋" w:hAnsi="仿宋" w:cs="Arial" w:hint="eastAsia"/>
          <w:kern w:val="0"/>
          <w:sz w:val="32"/>
          <w:szCs w:val="32"/>
        </w:rPr>
        <w:t>为0</w:t>
      </w:r>
      <w:r w:rsidRPr="003F6048">
        <w:rPr>
          <w:rFonts w:ascii="仿宋" w:eastAsia="仿宋" w:hAnsi="仿宋" w:hint="eastAsia"/>
          <w:kern w:val="0"/>
          <w:sz w:val="32"/>
          <w:szCs w:val="32"/>
        </w:rPr>
        <w:t>。</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5、21105-天然林保护</w:t>
      </w:r>
      <w:r w:rsidRPr="003F6048">
        <w:rPr>
          <w:rFonts w:ascii="仿宋" w:eastAsia="仿宋" w:hAnsi="仿宋" w:cs="Arial" w:hint="eastAsia"/>
          <w:kern w:val="0"/>
          <w:sz w:val="32"/>
          <w:szCs w:val="32"/>
        </w:rPr>
        <w:t>科目0万</w:t>
      </w:r>
      <w:r w:rsidRPr="003F6048">
        <w:rPr>
          <w:rFonts w:ascii="仿宋" w:eastAsia="仿宋" w:hAnsi="仿宋" w:hint="eastAsia"/>
          <w:kern w:val="0"/>
          <w:sz w:val="32"/>
          <w:szCs w:val="32"/>
        </w:rPr>
        <w:t>元，较上年减少8837万元，主要是2018年中央提前下达林业生态恢复保护资金按规定编入年初预算，2019年中央尚未下达。</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6、21110-能源节约利用</w:t>
      </w:r>
      <w:r w:rsidRPr="003F6048">
        <w:rPr>
          <w:rFonts w:ascii="仿宋" w:eastAsia="仿宋" w:hAnsi="仿宋" w:cs="Arial" w:hint="eastAsia"/>
          <w:kern w:val="0"/>
          <w:sz w:val="32"/>
          <w:szCs w:val="32"/>
        </w:rPr>
        <w:t>科目14168万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7、21111-污染减排</w:t>
      </w:r>
      <w:r w:rsidRPr="003F6048">
        <w:rPr>
          <w:rFonts w:ascii="仿宋" w:eastAsia="仿宋" w:hAnsi="仿宋" w:cs="Arial" w:hint="eastAsia"/>
          <w:kern w:val="0"/>
          <w:sz w:val="32"/>
          <w:szCs w:val="32"/>
        </w:rPr>
        <w:t>科目3061万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8、21199-其他节能环保支出</w:t>
      </w:r>
      <w:r w:rsidRPr="003F6048">
        <w:rPr>
          <w:rFonts w:ascii="仿宋" w:eastAsia="仿宋" w:hAnsi="仿宋" w:cs="Arial" w:hint="eastAsia"/>
          <w:kern w:val="0"/>
          <w:sz w:val="32"/>
          <w:szCs w:val="32"/>
        </w:rPr>
        <w:t>科目57万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（九）212-城乡社区支出</w:t>
      </w:r>
      <w:r w:rsidRPr="003F6048">
        <w:rPr>
          <w:rFonts w:ascii="仿宋" w:eastAsia="仿宋" w:hAnsi="仿宋" w:cs="Arial" w:hint="eastAsia"/>
          <w:kern w:val="0"/>
          <w:sz w:val="32"/>
          <w:szCs w:val="32"/>
        </w:rPr>
        <w:t>科目13067</w:t>
      </w:r>
      <w:r w:rsidRPr="003F6048">
        <w:rPr>
          <w:rFonts w:ascii="仿宋" w:eastAsia="仿宋" w:hAnsi="仿宋" w:hint="eastAsia"/>
          <w:kern w:val="0"/>
          <w:sz w:val="32"/>
          <w:szCs w:val="32"/>
        </w:rPr>
        <w:t>万元，与上年基本持平。其中：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1、21201-城乡社区管理事务</w:t>
      </w:r>
      <w:r w:rsidRPr="003F6048">
        <w:rPr>
          <w:rFonts w:ascii="仿宋" w:eastAsia="仿宋" w:hAnsi="仿宋" w:cs="Arial" w:hint="eastAsia"/>
          <w:kern w:val="0"/>
          <w:sz w:val="32"/>
          <w:szCs w:val="32"/>
        </w:rPr>
        <w:t>科目9859万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lastRenderedPageBreak/>
        <w:t>2、21202-城乡社区规划与管理</w:t>
      </w:r>
      <w:r w:rsidRPr="003F6048">
        <w:rPr>
          <w:rFonts w:ascii="仿宋" w:eastAsia="仿宋" w:hAnsi="仿宋" w:cs="Arial" w:hint="eastAsia"/>
          <w:kern w:val="0"/>
          <w:sz w:val="32"/>
          <w:szCs w:val="32"/>
        </w:rPr>
        <w:t>科目3181万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3、21206-建设市场管理与监督</w:t>
      </w:r>
      <w:r w:rsidRPr="003F6048">
        <w:rPr>
          <w:rFonts w:ascii="仿宋" w:eastAsia="仿宋" w:hAnsi="仿宋" w:cs="Arial" w:hint="eastAsia"/>
          <w:kern w:val="0"/>
          <w:sz w:val="32"/>
          <w:szCs w:val="32"/>
        </w:rPr>
        <w:t>科目27万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（十）213-农林水支出</w:t>
      </w:r>
      <w:r w:rsidRPr="003F6048">
        <w:rPr>
          <w:rFonts w:ascii="仿宋" w:eastAsia="仿宋" w:hAnsi="仿宋" w:cs="Arial" w:hint="eastAsia"/>
          <w:kern w:val="0"/>
          <w:sz w:val="32"/>
          <w:szCs w:val="32"/>
        </w:rPr>
        <w:t>科目541432</w:t>
      </w:r>
      <w:r w:rsidRPr="003F6048">
        <w:rPr>
          <w:rFonts w:ascii="仿宋" w:eastAsia="仿宋" w:hAnsi="仿宋" w:hint="eastAsia"/>
          <w:kern w:val="0"/>
          <w:sz w:val="32"/>
          <w:szCs w:val="32"/>
        </w:rPr>
        <w:t>万元，较</w:t>
      </w:r>
      <w:r w:rsidRPr="003F6048">
        <w:rPr>
          <w:rFonts w:ascii="仿宋" w:eastAsia="仿宋" w:hAnsi="仿宋" w:cs="Arial" w:hint="eastAsia"/>
          <w:kern w:val="0"/>
          <w:sz w:val="32"/>
          <w:szCs w:val="32"/>
        </w:rPr>
        <w:t>上年</w:t>
      </w:r>
      <w:r w:rsidRPr="003F6048">
        <w:rPr>
          <w:rFonts w:ascii="仿宋" w:eastAsia="仿宋" w:hAnsi="仿宋" w:hint="eastAsia"/>
          <w:kern w:val="0"/>
          <w:sz w:val="32"/>
          <w:szCs w:val="32"/>
        </w:rPr>
        <w:t>减少140529万元，下降20.6%。主要是中央提前下达转移支付编入本级预算减少156903万元。其中：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1、21301-农业</w:t>
      </w:r>
      <w:r w:rsidRPr="003F6048">
        <w:rPr>
          <w:rFonts w:ascii="仿宋" w:eastAsia="仿宋" w:hAnsi="仿宋" w:cs="Arial" w:hint="eastAsia"/>
          <w:kern w:val="0"/>
          <w:sz w:val="32"/>
          <w:szCs w:val="32"/>
        </w:rPr>
        <w:t>科目151739万</w:t>
      </w:r>
      <w:r w:rsidRPr="003F6048">
        <w:rPr>
          <w:rFonts w:ascii="仿宋" w:eastAsia="仿宋" w:hAnsi="仿宋" w:hint="eastAsia"/>
          <w:kern w:val="0"/>
          <w:sz w:val="32"/>
          <w:szCs w:val="32"/>
        </w:rPr>
        <w:t>元，较上年减少133590万元，下降46.8%。主要是中央提前下达转移支付编入本级预算减少136511万元。</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2、21302-林业和草原</w:t>
      </w:r>
      <w:r w:rsidRPr="003F6048">
        <w:rPr>
          <w:rFonts w:ascii="仿宋" w:eastAsia="仿宋" w:hAnsi="仿宋" w:cs="Arial" w:hint="eastAsia"/>
          <w:kern w:val="0"/>
          <w:sz w:val="32"/>
          <w:szCs w:val="32"/>
        </w:rPr>
        <w:t>科目89898万</w:t>
      </w:r>
      <w:r w:rsidRPr="003F6048">
        <w:rPr>
          <w:rFonts w:ascii="仿宋" w:eastAsia="仿宋" w:hAnsi="仿宋" w:hint="eastAsia"/>
          <w:kern w:val="0"/>
          <w:sz w:val="32"/>
          <w:szCs w:val="32"/>
        </w:rPr>
        <w:t>元，较上年减少3623万元，下降3.9%。主要是中央提前下达转移支付编入本级预算减少5744万元。</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3、21303-水利</w:t>
      </w:r>
      <w:r w:rsidRPr="003F6048">
        <w:rPr>
          <w:rFonts w:ascii="仿宋" w:eastAsia="仿宋" w:hAnsi="仿宋" w:cs="Arial" w:hint="eastAsia"/>
          <w:kern w:val="0"/>
          <w:sz w:val="32"/>
          <w:szCs w:val="32"/>
        </w:rPr>
        <w:t>科目135293万</w:t>
      </w:r>
      <w:r w:rsidRPr="003F6048">
        <w:rPr>
          <w:rFonts w:ascii="仿宋" w:eastAsia="仿宋" w:hAnsi="仿宋" w:hint="eastAsia"/>
          <w:kern w:val="0"/>
          <w:sz w:val="32"/>
          <w:szCs w:val="32"/>
        </w:rPr>
        <w:t>元，较上年增加6773万元，增长5.3%。</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4、21305-扶贫</w:t>
      </w:r>
      <w:r w:rsidRPr="003F6048">
        <w:rPr>
          <w:rFonts w:ascii="仿宋" w:eastAsia="仿宋" w:hAnsi="仿宋" w:cs="Arial" w:hint="eastAsia"/>
          <w:kern w:val="0"/>
          <w:sz w:val="32"/>
          <w:szCs w:val="32"/>
        </w:rPr>
        <w:t>科目122112万</w:t>
      </w:r>
      <w:r w:rsidRPr="003F6048">
        <w:rPr>
          <w:rFonts w:ascii="仿宋" w:eastAsia="仿宋" w:hAnsi="仿宋" w:hint="eastAsia"/>
          <w:kern w:val="0"/>
          <w:sz w:val="32"/>
          <w:szCs w:val="32"/>
        </w:rPr>
        <w:t>元，较上年增加10225万元，增长9.1%。</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5、21308-普惠金融发展支出</w:t>
      </w:r>
      <w:r w:rsidRPr="003F6048">
        <w:rPr>
          <w:rFonts w:ascii="仿宋" w:eastAsia="仿宋" w:hAnsi="仿宋" w:cs="Arial" w:hint="eastAsia"/>
          <w:kern w:val="0"/>
          <w:sz w:val="32"/>
          <w:szCs w:val="32"/>
        </w:rPr>
        <w:t>科目42030万</w:t>
      </w:r>
      <w:r w:rsidRPr="003F6048">
        <w:rPr>
          <w:rFonts w:ascii="仿宋" w:eastAsia="仿宋" w:hAnsi="仿宋" w:hint="eastAsia"/>
          <w:kern w:val="0"/>
          <w:sz w:val="32"/>
          <w:szCs w:val="32"/>
        </w:rPr>
        <w:t>元，较上年减少20294万元，下降32.6%。主要是中央提前下达转移支付编入本级预算减少20294万元。</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6、21399-其他农林水</w:t>
      </w:r>
      <w:r w:rsidRPr="003F6048">
        <w:rPr>
          <w:rFonts w:ascii="仿宋" w:eastAsia="仿宋" w:hAnsi="仿宋" w:cs="Arial" w:hint="eastAsia"/>
          <w:kern w:val="0"/>
          <w:sz w:val="32"/>
          <w:szCs w:val="32"/>
        </w:rPr>
        <w:t>科目361万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（十一）214-交通运输支出</w:t>
      </w:r>
      <w:r w:rsidRPr="003F6048">
        <w:rPr>
          <w:rFonts w:ascii="仿宋" w:eastAsia="仿宋" w:hAnsi="仿宋" w:cs="Arial" w:hint="eastAsia"/>
          <w:kern w:val="0"/>
          <w:sz w:val="32"/>
          <w:szCs w:val="32"/>
        </w:rPr>
        <w:t>科目502447</w:t>
      </w:r>
      <w:r w:rsidRPr="003F6048">
        <w:rPr>
          <w:rFonts w:ascii="仿宋" w:eastAsia="仿宋" w:hAnsi="仿宋" w:hint="eastAsia"/>
          <w:kern w:val="0"/>
          <w:sz w:val="32"/>
          <w:szCs w:val="32"/>
        </w:rPr>
        <w:t>万元，与上年基本持平。其中：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lastRenderedPageBreak/>
        <w:t>1、21401-公路水路运输</w:t>
      </w:r>
      <w:r w:rsidRPr="003F6048">
        <w:rPr>
          <w:rFonts w:ascii="仿宋" w:eastAsia="仿宋" w:hAnsi="仿宋" w:cs="Arial" w:hint="eastAsia"/>
          <w:kern w:val="0"/>
          <w:sz w:val="32"/>
          <w:szCs w:val="32"/>
        </w:rPr>
        <w:t>科目454790万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 21402-铁路运输</w:t>
      </w:r>
      <w:r w:rsidRPr="003F6048">
        <w:rPr>
          <w:rFonts w:ascii="仿宋" w:eastAsia="仿宋" w:hAnsi="仿宋" w:cs="Arial" w:hint="eastAsia"/>
          <w:kern w:val="0"/>
          <w:sz w:val="32"/>
          <w:szCs w:val="32"/>
        </w:rPr>
        <w:t>科目46517万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3、21403-民用航空运输</w:t>
      </w:r>
      <w:r w:rsidRPr="003F6048">
        <w:rPr>
          <w:rFonts w:ascii="仿宋" w:eastAsia="仿宋" w:hAnsi="仿宋" w:cs="Arial" w:hint="eastAsia"/>
          <w:kern w:val="0"/>
          <w:sz w:val="32"/>
          <w:szCs w:val="32"/>
        </w:rPr>
        <w:t>科目238万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4、21499-其他交通运输</w:t>
      </w:r>
      <w:r w:rsidRPr="003F6048">
        <w:rPr>
          <w:rFonts w:ascii="仿宋" w:eastAsia="仿宋" w:hAnsi="仿宋" w:cs="Arial" w:hint="eastAsia"/>
          <w:kern w:val="0"/>
          <w:sz w:val="32"/>
          <w:szCs w:val="32"/>
        </w:rPr>
        <w:t>科目903万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（十二）215-资源勘探信息等支出</w:t>
      </w:r>
      <w:r w:rsidRPr="003F6048">
        <w:rPr>
          <w:rFonts w:ascii="仿宋" w:eastAsia="仿宋" w:hAnsi="仿宋" w:cs="Arial" w:hint="eastAsia"/>
          <w:kern w:val="0"/>
          <w:sz w:val="32"/>
          <w:szCs w:val="32"/>
        </w:rPr>
        <w:t>科目214699</w:t>
      </w:r>
      <w:r w:rsidRPr="003F6048">
        <w:rPr>
          <w:rFonts w:ascii="仿宋" w:eastAsia="仿宋" w:hAnsi="仿宋" w:hint="eastAsia"/>
          <w:kern w:val="0"/>
          <w:sz w:val="32"/>
          <w:szCs w:val="32"/>
        </w:rPr>
        <w:t>万元，较</w:t>
      </w:r>
      <w:r w:rsidRPr="003F6048">
        <w:rPr>
          <w:rFonts w:ascii="仿宋" w:eastAsia="仿宋" w:hAnsi="仿宋" w:cs="Arial" w:hint="eastAsia"/>
          <w:kern w:val="0"/>
          <w:sz w:val="32"/>
          <w:szCs w:val="32"/>
        </w:rPr>
        <w:t>上年增加12405</w:t>
      </w:r>
      <w:r w:rsidRPr="003F6048">
        <w:rPr>
          <w:rFonts w:ascii="仿宋" w:eastAsia="仿宋" w:hAnsi="仿宋" w:hint="eastAsia"/>
          <w:kern w:val="0"/>
          <w:sz w:val="32"/>
          <w:szCs w:val="32"/>
        </w:rPr>
        <w:t>万元，增长6.1%。其中：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1、21501-资源勘探开发</w:t>
      </w:r>
      <w:r w:rsidRPr="003F6048">
        <w:rPr>
          <w:rFonts w:ascii="仿宋" w:eastAsia="仿宋" w:hAnsi="仿宋" w:cs="Arial" w:hint="eastAsia"/>
          <w:kern w:val="0"/>
          <w:sz w:val="32"/>
          <w:szCs w:val="32"/>
        </w:rPr>
        <w:t>科目45032万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2、21502-制造业</w:t>
      </w:r>
      <w:r w:rsidRPr="003F6048">
        <w:rPr>
          <w:rFonts w:ascii="仿宋" w:eastAsia="仿宋" w:hAnsi="仿宋" w:cs="Arial" w:hint="eastAsia"/>
          <w:kern w:val="0"/>
          <w:sz w:val="32"/>
          <w:szCs w:val="32"/>
        </w:rPr>
        <w:t>科目3926万</w:t>
      </w:r>
      <w:r w:rsidRPr="003F6048">
        <w:rPr>
          <w:rFonts w:ascii="仿宋" w:eastAsia="仿宋" w:hAnsi="仿宋" w:hint="eastAsia"/>
          <w:kern w:val="0"/>
          <w:sz w:val="32"/>
          <w:szCs w:val="32"/>
        </w:rPr>
        <w:t>元，较上年增加190万元，增长5.1%。</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3、21503-建筑业</w:t>
      </w:r>
      <w:r w:rsidRPr="003F6048">
        <w:rPr>
          <w:rFonts w:ascii="仿宋" w:eastAsia="仿宋" w:hAnsi="仿宋" w:cs="Arial" w:hint="eastAsia"/>
          <w:kern w:val="0"/>
          <w:sz w:val="32"/>
          <w:szCs w:val="32"/>
        </w:rPr>
        <w:t>科目94万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4、21505-工业和信息产业监管</w:t>
      </w:r>
      <w:r w:rsidRPr="003F6048">
        <w:rPr>
          <w:rFonts w:ascii="仿宋" w:eastAsia="仿宋" w:hAnsi="仿宋" w:cs="Arial" w:hint="eastAsia"/>
          <w:kern w:val="0"/>
          <w:sz w:val="32"/>
          <w:szCs w:val="32"/>
        </w:rPr>
        <w:t>科目15433万</w:t>
      </w:r>
      <w:r w:rsidRPr="003F6048">
        <w:rPr>
          <w:rFonts w:ascii="仿宋" w:eastAsia="仿宋" w:hAnsi="仿宋" w:hint="eastAsia"/>
          <w:kern w:val="0"/>
          <w:sz w:val="32"/>
          <w:szCs w:val="32"/>
        </w:rPr>
        <w:t>元，较上年增加322万元，增长2.1%。</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5、21507-国有资产监管</w:t>
      </w:r>
      <w:r w:rsidRPr="003F6048">
        <w:rPr>
          <w:rFonts w:ascii="仿宋" w:eastAsia="仿宋" w:hAnsi="仿宋" w:cs="Arial" w:hint="eastAsia"/>
          <w:kern w:val="0"/>
          <w:sz w:val="32"/>
          <w:szCs w:val="32"/>
        </w:rPr>
        <w:t>科目3427万</w:t>
      </w:r>
      <w:r w:rsidRPr="003F6048">
        <w:rPr>
          <w:rFonts w:ascii="仿宋" w:eastAsia="仿宋" w:hAnsi="仿宋" w:hint="eastAsia"/>
          <w:kern w:val="0"/>
          <w:sz w:val="32"/>
          <w:szCs w:val="32"/>
        </w:rPr>
        <w:t>元，较上年增加82万元，增长2.5%。</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6、21508-支持中小企业发展和管理支出</w:t>
      </w:r>
      <w:r w:rsidRPr="003F6048">
        <w:rPr>
          <w:rFonts w:ascii="仿宋" w:eastAsia="仿宋" w:hAnsi="仿宋" w:cs="Arial" w:hint="eastAsia"/>
          <w:kern w:val="0"/>
          <w:sz w:val="32"/>
          <w:szCs w:val="32"/>
        </w:rPr>
        <w:t>科目13735万</w:t>
      </w:r>
      <w:r w:rsidRPr="003F6048">
        <w:rPr>
          <w:rFonts w:ascii="仿宋" w:eastAsia="仿宋" w:hAnsi="仿宋" w:hint="eastAsia"/>
          <w:kern w:val="0"/>
          <w:sz w:val="32"/>
          <w:szCs w:val="32"/>
        </w:rPr>
        <w:t>元，较上年增加3003万元，增长28%。</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7、21599-其他资源勘探信息等支出</w:t>
      </w:r>
      <w:r w:rsidRPr="003F6048">
        <w:rPr>
          <w:rFonts w:ascii="仿宋" w:eastAsia="仿宋" w:hAnsi="仿宋" w:cs="Arial" w:hint="eastAsia"/>
          <w:kern w:val="0"/>
          <w:sz w:val="32"/>
          <w:szCs w:val="32"/>
        </w:rPr>
        <w:t>科目133054万</w:t>
      </w:r>
      <w:r w:rsidRPr="003F6048">
        <w:rPr>
          <w:rFonts w:ascii="仿宋" w:eastAsia="仿宋" w:hAnsi="仿宋" w:hint="eastAsia"/>
          <w:kern w:val="0"/>
          <w:sz w:val="32"/>
          <w:szCs w:val="32"/>
        </w:rPr>
        <w:t>元，较上年增加8914万元，增长7.2%。</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（十三）216-商业服务业等支出</w:t>
      </w:r>
      <w:r w:rsidRPr="003F6048">
        <w:rPr>
          <w:rFonts w:ascii="仿宋" w:eastAsia="仿宋" w:hAnsi="仿宋" w:cs="Arial" w:hint="eastAsia"/>
          <w:kern w:val="0"/>
          <w:sz w:val="32"/>
          <w:szCs w:val="32"/>
        </w:rPr>
        <w:t>科目147468</w:t>
      </w:r>
      <w:r w:rsidRPr="003F6048">
        <w:rPr>
          <w:rFonts w:ascii="仿宋" w:eastAsia="仿宋" w:hAnsi="仿宋" w:hint="eastAsia"/>
          <w:kern w:val="0"/>
          <w:sz w:val="32"/>
          <w:szCs w:val="32"/>
        </w:rPr>
        <w:t>万元，与</w:t>
      </w:r>
      <w:r w:rsidRPr="003F6048">
        <w:rPr>
          <w:rFonts w:ascii="仿宋" w:eastAsia="仿宋" w:hAnsi="仿宋" w:hint="eastAsia"/>
          <w:kern w:val="0"/>
          <w:sz w:val="32"/>
          <w:szCs w:val="32"/>
        </w:rPr>
        <w:lastRenderedPageBreak/>
        <w:t>上年基本持平。其中：</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1、21602-商业流通事务</w:t>
      </w:r>
      <w:r w:rsidRPr="003F6048">
        <w:rPr>
          <w:rFonts w:ascii="仿宋" w:eastAsia="仿宋" w:hAnsi="仿宋" w:cs="Arial" w:hint="eastAsia"/>
          <w:kern w:val="0"/>
          <w:sz w:val="32"/>
          <w:szCs w:val="32"/>
        </w:rPr>
        <w:t>科目9391万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2、21606-涉外发展服务支出</w:t>
      </w:r>
      <w:r w:rsidRPr="003F6048">
        <w:rPr>
          <w:rFonts w:ascii="仿宋" w:eastAsia="仿宋" w:hAnsi="仿宋" w:cs="Arial" w:hint="eastAsia"/>
          <w:kern w:val="0"/>
          <w:sz w:val="32"/>
          <w:szCs w:val="32"/>
        </w:rPr>
        <w:t>科目137952万</w:t>
      </w:r>
      <w:r w:rsidRPr="003F6048">
        <w:rPr>
          <w:rFonts w:ascii="仿宋" w:eastAsia="仿宋" w:hAnsi="仿宋" w:hint="eastAsia"/>
          <w:kern w:val="0"/>
          <w:sz w:val="32"/>
          <w:szCs w:val="32"/>
        </w:rPr>
        <w:t>元，与上年基本持平。</w:t>
      </w:r>
    </w:p>
    <w:p w:rsidR="004B4E58"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3、21699-其他商业服务业等支出</w:t>
      </w:r>
      <w:r w:rsidRPr="003F6048">
        <w:rPr>
          <w:rFonts w:ascii="仿宋" w:eastAsia="仿宋" w:hAnsi="仿宋" w:cs="Arial" w:hint="eastAsia"/>
          <w:kern w:val="0"/>
          <w:sz w:val="32"/>
          <w:szCs w:val="32"/>
        </w:rPr>
        <w:t>科目125万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（十四）217-金融支出</w:t>
      </w:r>
      <w:r w:rsidRPr="003F6048">
        <w:rPr>
          <w:rFonts w:ascii="仿宋" w:eastAsia="仿宋" w:hAnsi="仿宋" w:cs="Arial" w:hint="eastAsia"/>
          <w:kern w:val="0"/>
          <w:sz w:val="32"/>
          <w:szCs w:val="32"/>
        </w:rPr>
        <w:t>科目8000</w:t>
      </w:r>
      <w:r w:rsidRPr="003F6048">
        <w:rPr>
          <w:rFonts w:ascii="仿宋" w:eastAsia="仿宋" w:hAnsi="仿宋" w:hint="eastAsia"/>
          <w:kern w:val="0"/>
          <w:sz w:val="32"/>
          <w:szCs w:val="32"/>
        </w:rPr>
        <w:t>万元，较</w:t>
      </w:r>
      <w:r w:rsidRPr="003F6048">
        <w:rPr>
          <w:rFonts w:ascii="仿宋" w:eastAsia="仿宋" w:hAnsi="仿宋" w:cs="Arial" w:hint="eastAsia"/>
          <w:kern w:val="0"/>
          <w:sz w:val="32"/>
          <w:szCs w:val="32"/>
        </w:rPr>
        <w:t>上年减少800</w:t>
      </w:r>
      <w:r w:rsidRPr="003F6048">
        <w:rPr>
          <w:rFonts w:ascii="仿宋" w:eastAsia="仿宋" w:hAnsi="仿宋" w:hint="eastAsia"/>
          <w:kern w:val="0"/>
          <w:sz w:val="32"/>
          <w:szCs w:val="32"/>
        </w:rPr>
        <w:t>万元，下降9.1%，主要是政策到期减少市县PPP工程包前期经费补助5000万元；经省政府同意，新增安排市县PPP工作成效正向激励资金4000万元；按照修订后的考核办法测算，增加安排金融机构业务费补助资金200万元。其中：</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1、21799-其他金融支出</w:t>
      </w:r>
      <w:r w:rsidRPr="003F6048">
        <w:rPr>
          <w:rFonts w:ascii="仿宋" w:eastAsia="仿宋" w:hAnsi="仿宋" w:cs="Arial" w:hint="eastAsia"/>
          <w:kern w:val="0"/>
          <w:sz w:val="32"/>
          <w:szCs w:val="32"/>
        </w:rPr>
        <w:t>科目8000万</w:t>
      </w:r>
      <w:r w:rsidRPr="003F6048">
        <w:rPr>
          <w:rFonts w:ascii="仿宋" w:eastAsia="仿宋" w:hAnsi="仿宋" w:hint="eastAsia"/>
          <w:kern w:val="0"/>
          <w:sz w:val="32"/>
          <w:szCs w:val="32"/>
        </w:rPr>
        <w:t>元，较</w:t>
      </w:r>
      <w:r w:rsidRPr="003F6048">
        <w:rPr>
          <w:rFonts w:ascii="仿宋" w:eastAsia="仿宋" w:hAnsi="仿宋" w:cs="Arial" w:hint="eastAsia"/>
          <w:kern w:val="0"/>
          <w:sz w:val="32"/>
          <w:szCs w:val="32"/>
        </w:rPr>
        <w:t>上年减少800</w:t>
      </w:r>
      <w:r w:rsidRPr="003F6048">
        <w:rPr>
          <w:rFonts w:ascii="仿宋" w:eastAsia="仿宋" w:hAnsi="仿宋" w:hint="eastAsia"/>
          <w:kern w:val="0"/>
          <w:sz w:val="32"/>
          <w:szCs w:val="32"/>
        </w:rPr>
        <w:t>万元，下降9.1%。</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（十五）220-自然资源海洋气象等支出</w:t>
      </w:r>
      <w:r w:rsidRPr="003F6048">
        <w:rPr>
          <w:rFonts w:ascii="仿宋" w:eastAsia="仿宋" w:hAnsi="仿宋" w:cs="Arial" w:hint="eastAsia"/>
          <w:kern w:val="0"/>
          <w:sz w:val="32"/>
          <w:szCs w:val="32"/>
        </w:rPr>
        <w:t>科目55658</w:t>
      </w:r>
      <w:r w:rsidRPr="003F6048">
        <w:rPr>
          <w:rFonts w:ascii="仿宋" w:eastAsia="仿宋" w:hAnsi="仿宋" w:hint="eastAsia"/>
          <w:kern w:val="0"/>
          <w:sz w:val="32"/>
          <w:szCs w:val="32"/>
        </w:rPr>
        <w:t>万元，较</w:t>
      </w:r>
      <w:r w:rsidRPr="003F6048">
        <w:rPr>
          <w:rFonts w:ascii="仿宋" w:eastAsia="仿宋" w:hAnsi="仿宋" w:cs="Arial" w:hint="eastAsia"/>
          <w:kern w:val="0"/>
          <w:sz w:val="32"/>
          <w:szCs w:val="32"/>
        </w:rPr>
        <w:t>上年增加6112</w:t>
      </w:r>
      <w:r w:rsidRPr="003F6048">
        <w:rPr>
          <w:rFonts w:ascii="仿宋" w:eastAsia="仿宋" w:hAnsi="仿宋" w:hint="eastAsia"/>
          <w:kern w:val="0"/>
          <w:sz w:val="32"/>
          <w:szCs w:val="32"/>
        </w:rPr>
        <w:t>万元，增长12.3%。其中：</w:t>
      </w:r>
    </w:p>
    <w:p w:rsidR="003938B3"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1、22001-自然资源事务</w:t>
      </w:r>
      <w:r w:rsidRPr="003F6048">
        <w:rPr>
          <w:rFonts w:ascii="仿宋" w:eastAsia="仿宋" w:hAnsi="仿宋" w:cs="Arial" w:hint="eastAsia"/>
          <w:kern w:val="0"/>
          <w:sz w:val="32"/>
          <w:szCs w:val="32"/>
        </w:rPr>
        <w:t>科目31088万</w:t>
      </w:r>
      <w:r w:rsidRPr="003F6048">
        <w:rPr>
          <w:rFonts w:ascii="仿宋" w:eastAsia="仿宋" w:hAnsi="仿宋" w:hint="eastAsia"/>
          <w:kern w:val="0"/>
          <w:sz w:val="32"/>
          <w:szCs w:val="32"/>
        </w:rPr>
        <w:t>元，较</w:t>
      </w:r>
      <w:r w:rsidRPr="003F6048">
        <w:rPr>
          <w:rFonts w:ascii="仿宋" w:eastAsia="仿宋" w:hAnsi="仿宋" w:cs="Arial" w:hint="eastAsia"/>
          <w:kern w:val="0"/>
          <w:sz w:val="32"/>
          <w:szCs w:val="32"/>
        </w:rPr>
        <w:t>上年增加11311</w:t>
      </w:r>
      <w:r w:rsidRPr="003F6048">
        <w:rPr>
          <w:rFonts w:ascii="仿宋" w:eastAsia="仿宋" w:hAnsi="仿宋" w:hint="eastAsia"/>
          <w:kern w:val="0"/>
          <w:sz w:val="32"/>
          <w:szCs w:val="32"/>
        </w:rPr>
        <w:t>万元，增长57.2%。</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2、22002-海洋管理事务</w:t>
      </w:r>
      <w:r w:rsidRPr="003F6048">
        <w:rPr>
          <w:rFonts w:ascii="仿宋" w:eastAsia="仿宋" w:hAnsi="仿宋" w:cs="Arial" w:hint="eastAsia"/>
          <w:kern w:val="0"/>
          <w:sz w:val="32"/>
          <w:szCs w:val="32"/>
        </w:rPr>
        <w:t>科目13650万</w:t>
      </w:r>
      <w:r w:rsidRPr="003F6048">
        <w:rPr>
          <w:rFonts w:ascii="仿宋" w:eastAsia="仿宋" w:hAnsi="仿宋" w:hint="eastAsia"/>
          <w:kern w:val="0"/>
          <w:sz w:val="32"/>
          <w:szCs w:val="32"/>
        </w:rPr>
        <w:t>元，较</w:t>
      </w:r>
      <w:r w:rsidRPr="003F6048">
        <w:rPr>
          <w:rFonts w:ascii="仿宋" w:eastAsia="仿宋" w:hAnsi="仿宋" w:cs="Arial" w:hint="eastAsia"/>
          <w:kern w:val="0"/>
          <w:sz w:val="32"/>
          <w:szCs w:val="32"/>
        </w:rPr>
        <w:t>上年减少1000</w:t>
      </w:r>
      <w:r w:rsidRPr="003F6048">
        <w:rPr>
          <w:rFonts w:ascii="仿宋" w:eastAsia="仿宋" w:hAnsi="仿宋" w:hint="eastAsia"/>
          <w:kern w:val="0"/>
          <w:sz w:val="32"/>
          <w:szCs w:val="32"/>
        </w:rPr>
        <w:t>万元，下降6.8%，主要是海域使用金受国家政策影响，收入减少相应减少支出安排。</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3、22003-测绘事务</w:t>
      </w:r>
      <w:r w:rsidRPr="003F6048">
        <w:rPr>
          <w:rFonts w:ascii="仿宋" w:eastAsia="仿宋" w:hAnsi="仿宋" w:cs="Arial" w:hint="eastAsia"/>
          <w:kern w:val="0"/>
          <w:sz w:val="32"/>
          <w:szCs w:val="32"/>
        </w:rPr>
        <w:t>科目8065万</w:t>
      </w:r>
      <w:r w:rsidRPr="003F6048">
        <w:rPr>
          <w:rFonts w:ascii="仿宋" w:eastAsia="仿宋" w:hAnsi="仿宋" w:hint="eastAsia"/>
          <w:kern w:val="0"/>
          <w:sz w:val="32"/>
          <w:szCs w:val="32"/>
        </w:rPr>
        <w:t>元，与上年基本持平。</w:t>
      </w:r>
    </w:p>
    <w:p w:rsidR="003938B3" w:rsidRPr="003F6048" w:rsidRDefault="003938B3" w:rsidP="003938B3">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4、22005-气象事务</w:t>
      </w:r>
      <w:r w:rsidRPr="003F6048">
        <w:rPr>
          <w:rFonts w:ascii="仿宋" w:eastAsia="仿宋" w:hAnsi="仿宋" w:cs="Arial" w:hint="eastAsia"/>
          <w:kern w:val="0"/>
          <w:sz w:val="32"/>
          <w:szCs w:val="32"/>
        </w:rPr>
        <w:t>科目2776万</w:t>
      </w:r>
      <w:r w:rsidRPr="003F6048">
        <w:rPr>
          <w:rFonts w:ascii="仿宋" w:eastAsia="仿宋" w:hAnsi="仿宋" w:hint="eastAsia"/>
          <w:kern w:val="0"/>
          <w:sz w:val="32"/>
          <w:szCs w:val="32"/>
        </w:rPr>
        <w:t>元，较</w:t>
      </w:r>
      <w:r w:rsidRPr="003F6048">
        <w:rPr>
          <w:rFonts w:ascii="仿宋" w:eastAsia="仿宋" w:hAnsi="仿宋" w:cs="Arial" w:hint="eastAsia"/>
          <w:kern w:val="0"/>
          <w:sz w:val="32"/>
          <w:szCs w:val="32"/>
        </w:rPr>
        <w:t>上年减少4102</w:t>
      </w:r>
      <w:r w:rsidRPr="003F6048">
        <w:rPr>
          <w:rFonts w:ascii="仿宋" w:eastAsia="仿宋" w:hAnsi="仿宋" w:hint="eastAsia"/>
          <w:kern w:val="0"/>
          <w:sz w:val="32"/>
          <w:szCs w:val="32"/>
        </w:rPr>
        <w:lastRenderedPageBreak/>
        <w:t>万元，下降59.6%，主要是上一轮气象现代化建设补助政策到期减少安排4000万元。</w:t>
      </w:r>
    </w:p>
    <w:p w:rsidR="00511119" w:rsidRPr="003F6048" w:rsidRDefault="003938B3" w:rsidP="003938B3">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5、22099-其他自然资源海洋气象等支出</w:t>
      </w:r>
      <w:r w:rsidRPr="003F6048">
        <w:rPr>
          <w:rFonts w:ascii="仿宋" w:eastAsia="仿宋" w:hAnsi="仿宋" w:cs="Arial" w:hint="eastAsia"/>
          <w:kern w:val="0"/>
          <w:sz w:val="32"/>
          <w:szCs w:val="32"/>
        </w:rPr>
        <w:t>科目79万</w:t>
      </w:r>
      <w:r w:rsidRPr="003F6048">
        <w:rPr>
          <w:rFonts w:ascii="仿宋" w:eastAsia="仿宋" w:hAnsi="仿宋" w:hint="eastAsia"/>
          <w:kern w:val="0"/>
          <w:sz w:val="32"/>
          <w:szCs w:val="32"/>
        </w:rPr>
        <w:t>元，比上年减少22万元，下降11.5%。</w:t>
      </w:r>
    </w:p>
    <w:p w:rsidR="00C20538" w:rsidRPr="003F6048" w:rsidRDefault="00C20538" w:rsidP="00C2053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（十六）221-住房保障支出</w:t>
      </w:r>
      <w:r w:rsidRPr="003F6048">
        <w:rPr>
          <w:rFonts w:ascii="仿宋" w:eastAsia="仿宋" w:hAnsi="仿宋" w:cs="Arial" w:hint="eastAsia"/>
          <w:kern w:val="0"/>
          <w:sz w:val="32"/>
          <w:szCs w:val="32"/>
        </w:rPr>
        <w:t>科目</w:t>
      </w:r>
      <w:r w:rsidR="00F25E71" w:rsidRPr="003F6048">
        <w:rPr>
          <w:rFonts w:ascii="仿宋" w:eastAsia="仿宋" w:hAnsi="仿宋" w:cs="Arial" w:hint="eastAsia"/>
          <w:kern w:val="0"/>
          <w:sz w:val="32"/>
          <w:szCs w:val="32"/>
        </w:rPr>
        <w:t>108401</w:t>
      </w:r>
      <w:r w:rsidRPr="003F6048">
        <w:rPr>
          <w:rFonts w:ascii="仿宋" w:eastAsia="仿宋" w:hAnsi="仿宋" w:hint="eastAsia"/>
          <w:kern w:val="0"/>
          <w:sz w:val="32"/>
          <w:szCs w:val="32"/>
        </w:rPr>
        <w:t>万元，较</w:t>
      </w:r>
      <w:r w:rsidR="0085236F" w:rsidRPr="003F6048">
        <w:rPr>
          <w:rFonts w:ascii="仿宋" w:eastAsia="仿宋" w:hAnsi="仿宋" w:cs="Arial" w:hint="eastAsia"/>
          <w:kern w:val="0"/>
          <w:sz w:val="32"/>
          <w:szCs w:val="32"/>
        </w:rPr>
        <w:t>上年</w:t>
      </w:r>
      <w:r w:rsidR="00F25E71" w:rsidRPr="003F6048">
        <w:rPr>
          <w:rFonts w:ascii="仿宋" w:eastAsia="仿宋" w:hAnsi="仿宋" w:cs="Arial" w:hint="eastAsia"/>
          <w:kern w:val="0"/>
          <w:sz w:val="32"/>
          <w:szCs w:val="32"/>
        </w:rPr>
        <w:t>减少3818</w:t>
      </w:r>
      <w:r w:rsidRPr="003F6048">
        <w:rPr>
          <w:rFonts w:ascii="仿宋" w:eastAsia="仿宋" w:hAnsi="仿宋" w:hint="eastAsia"/>
          <w:kern w:val="0"/>
          <w:sz w:val="32"/>
          <w:szCs w:val="32"/>
        </w:rPr>
        <w:t>万元，</w:t>
      </w:r>
      <w:r w:rsidR="00F25E71" w:rsidRPr="003F6048">
        <w:rPr>
          <w:rFonts w:ascii="仿宋" w:eastAsia="仿宋" w:hAnsi="仿宋" w:hint="eastAsia"/>
          <w:kern w:val="0"/>
          <w:sz w:val="32"/>
          <w:szCs w:val="32"/>
        </w:rPr>
        <w:t>下降3.4</w:t>
      </w:r>
      <w:r w:rsidRPr="003F6048">
        <w:rPr>
          <w:rFonts w:ascii="仿宋" w:eastAsia="仿宋" w:hAnsi="仿宋" w:hint="eastAsia"/>
          <w:kern w:val="0"/>
          <w:sz w:val="32"/>
          <w:szCs w:val="32"/>
        </w:rPr>
        <w:t>%。其中：</w:t>
      </w:r>
    </w:p>
    <w:p w:rsidR="00F25E71" w:rsidRPr="003F6048" w:rsidRDefault="00C20538" w:rsidP="00C2053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w:t>
      </w:r>
      <w:r w:rsidR="00F25E71" w:rsidRPr="003F6048">
        <w:rPr>
          <w:rFonts w:ascii="仿宋" w:eastAsia="仿宋" w:hAnsi="仿宋" w:hint="eastAsia"/>
          <w:kern w:val="0"/>
          <w:sz w:val="32"/>
          <w:szCs w:val="32"/>
        </w:rPr>
        <w:t>22101-保障性安居工程支出科目5000万元，上年为0。</w:t>
      </w:r>
    </w:p>
    <w:p w:rsidR="00C80B35" w:rsidRPr="003F6048" w:rsidRDefault="00F25E71" w:rsidP="00C2053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w:t>
      </w:r>
      <w:r w:rsidR="00C20538" w:rsidRPr="003F6048">
        <w:rPr>
          <w:rFonts w:ascii="仿宋" w:eastAsia="仿宋" w:hAnsi="仿宋" w:hint="eastAsia"/>
          <w:kern w:val="0"/>
          <w:sz w:val="32"/>
          <w:szCs w:val="32"/>
        </w:rPr>
        <w:t>22102-住房改革支出</w:t>
      </w:r>
      <w:r w:rsidR="00C20538" w:rsidRPr="003F6048">
        <w:rPr>
          <w:rFonts w:ascii="仿宋" w:eastAsia="仿宋" w:hAnsi="仿宋" w:cs="Arial" w:hint="eastAsia"/>
          <w:kern w:val="0"/>
          <w:sz w:val="32"/>
          <w:szCs w:val="32"/>
        </w:rPr>
        <w:t>科目</w:t>
      </w:r>
      <w:r w:rsidRPr="003F6048">
        <w:rPr>
          <w:rFonts w:ascii="仿宋" w:eastAsia="仿宋" w:hAnsi="仿宋" w:cs="Arial" w:hint="eastAsia"/>
          <w:kern w:val="0"/>
          <w:sz w:val="32"/>
          <w:szCs w:val="32"/>
        </w:rPr>
        <w:t>103401</w:t>
      </w:r>
      <w:r w:rsidR="00C20538" w:rsidRPr="003F6048">
        <w:rPr>
          <w:rFonts w:ascii="仿宋" w:eastAsia="仿宋" w:hAnsi="仿宋" w:cs="Arial" w:hint="eastAsia"/>
          <w:kern w:val="0"/>
          <w:sz w:val="32"/>
          <w:szCs w:val="32"/>
        </w:rPr>
        <w:t>万</w:t>
      </w:r>
      <w:r w:rsidR="00C20538" w:rsidRPr="003F6048">
        <w:rPr>
          <w:rFonts w:ascii="仿宋" w:eastAsia="仿宋" w:hAnsi="仿宋" w:hint="eastAsia"/>
          <w:kern w:val="0"/>
          <w:sz w:val="32"/>
          <w:szCs w:val="32"/>
        </w:rPr>
        <w:t>元，较</w:t>
      </w:r>
      <w:r w:rsidR="0085236F" w:rsidRPr="003F6048">
        <w:rPr>
          <w:rFonts w:ascii="仿宋" w:eastAsia="仿宋" w:hAnsi="仿宋" w:cs="Arial" w:hint="eastAsia"/>
          <w:kern w:val="0"/>
          <w:sz w:val="32"/>
          <w:szCs w:val="32"/>
        </w:rPr>
        <w:t>上年</w:t>
      </w:r>
      <w:r w:rsidRPr="003F6048">
        <w:rPr>
          <w:rFonts w:ascii="仿宋" w:eastAsia="仿宋" w:hAnsi="仿宋" w:cs="Arial" w:hint="eastAsia"/>
          <w:kern w:val="0"/>
          <w:sz w:val="32"/>
          <w:szCs w:val="32"/>
        </w:rPr>
        <w:t>减少8818</w:t>
      </w:r>
      <w:r w:rsidR="00C20538" w:rsidRPr="003F6048">
        <w:rPr>
          <w:rFonts w:ascii="仿宋" w:eastAsia="仿宋" w:hAnsi="仿宋" w:hint="eastAsia"/>
          <w:kern w:val="0"/>
          <w:sz w:val="32"/>
          <w:szCs w:val="32"/>
        </w:rPr>
        <w:t>万元，</w:t>
      </w:r>
      <w:r w:rsidRPr="003F6048">
        <w:rPr>
          <w:rFonts w:ascii="仿宋" w:eastAsia="仿宋" w:hAnsi="仿宋" w:hint="eastAsia"/>
          <w:kern w:val="0"/>
          <w:sz w:val="32"/>
          <w:szCs w:val="32"/>
        </w:rPr>
        <w:t>下降7.9</w:t>
      </w:r>
      <w:r w:rsidR="00C20538" w:rsidRPr="003F6048">
        <w:rPr>
          <w:rFonts w:ascii="仿宋" w:eastAsia="仿宋" w:hAnsi="仿宋" w:hint="eastAsia"/>
          <w:kern w:val="0"/>
          <w:sz w:val="32"/>
          <w:szCs w:val="32"/>
        </w:rPr>
        <w:t>%。</w:t>
      </w:r>
    </w:p>
    <w:p w:rsidR="003F6048"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（十七）222-粮油物资储备支出</w:t>
      </w:r>
      <w:r w:rsidRPr="003F6048">
        <w:rPr>
          <w:rFonts w:ascii="仿宋" w:eastAsia="仿宋" w:hAnsi="仿宋" w:cs="Arial" w:hint="eastAsia"/>
          <w:kern w:val="0"/>
          <w:sz w:val="32"/>
          <w:szCs w:val="32"/>
        </w:rPr>
        <w:t>科目101792</w:t>
      </w:r>
      <w:r w:rsidRPr="003F6048">
        <w:rPr>
          <w:rFonts w:ascii="仿宋" w:eastAsia="仿宋" w:hAnsi="仿宋" w:hint="eastAsia"/>
          <w:kern w:val="0"/>
          <w:sz w:val="32"/>
          <w:szCs w:val="32"/>
        </w:rPr>
        <w:t>万元，与上年基本持平。其中：</w:t>
      </w:r>
    </w:p>
    <w:p w:rsidR="003F6048"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1、22201-粮油事务</w:t>
      </w:r>
      <w:r w:rsidRPr="003F6048">
        <w:rPr>
          <w:rFonts w:ascii="仿宋" w:eastAsia="仿宋" w:hAnsi="仿宋" w:cs="Arial" w:hint="eastAsia"/>
          <w:kern w:val="0"/>
          <w:sz w:val="32"/>
          <w:szCs w:val="32"/>
        </w:rPr>
        <w:t>科目98992万</w:t>
      </w:r>
      <w:r w:rsidRPr="003F6048">
        <w:rPr>
          <w:rFonts w:ascii="仿宋" w:eastAsia="仿宋" w:hAnsi="仿宋" w:hint="eastAsia"/>
          <w:kern w:val="0"/>
          <w:sz w:val="32"/>
          <w:szCs w:val="32"/>
        </w:rPr>
        <w:t>元，与</w:t>
      </w:r>
      <w:r w:rsidRPr="003F6048">
        <w:rPr>
          <w:rFonts w:ascii="仿宋" w:eastAsia="仿宋" w:hAnsi="仿宋" w:cs="Arial" w:hint="eastAsia"/>
          <w:kern w:val="0"/>
          <w:sz w:val="32"/>
          <w:szCs w:val="32"/>
        </w:rPr>
        <w:t>上年基本持平</w:t>
      </w:r>
      <w:r w:rsidRPr="003F6048">
        <w:rPr>
          <w:rFonts w:ascii="仿宋" w:eastAsia="仿宋" w:hAnsi="仿宋" w:hint="eastAsia"/>
          <w:kern w:val="0"/>
          <w:sz w:val="32"/>
          <w:szCs w:val="32"/>
        </w:rPr>
        <w:t>。</w:t>
      </w:r>
    </w:p>
    <w:p w:rsidR="003F6048"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2、22204-粮油储备</w:t>
      </w:r>
      <w:r w:rsidRPr="003F6048">
        <w:rPr>
          <w:rFonts w:ascii="仿宋" w:eastAsia="仿宋" w:hAnsi="仿宋" w:cs="Arial" w:hint="eastAsia"/>
          <w:kern w:val="0"/>
          <w:sz w:val="32"/>
          <w:szCs w:val="32"/>
        </w:rPr>
        <w:t>科目1000万</w:t>
      </w:r>
      <w:r w:rsidRPr="003F6048">
        <w:rPr>
          <w:rFonts w:ascii="仿宋" w:eastAsia="仿宋" w:hAnsi="仿宋" w:hint="eastAsia"/>
          <w:kern w:val="0"/>
          <w:sz w:val="32"/>
          <w:szCs w:val="32"/>
        </w:rPr>
        <w:t>元，与</w:t>
      </w:r>
      <w:r w:rsidRPr="003F6048">
        <w:rPr>
          <w:rFonts w:ascii="仿宋" w:eastAsia="仿宋" w:hAnsi="仿宋" w:cs="Arial" w:hint="eastAsia"/>
          <w:kern w:val="0"/>
          <w:sz w:val="32"/>
          <w:szCs w:val="32"/>
        </w:rPr>
        <w:t>上年持平</w:t>
      </w:r>
      <w:r w:rsidRPr="003F6048">
        <w:rPr>
          <w:rFonts w:ascii="仿宋" w:eastAsia="仿宋" w:hAnsi="仿宋" w:hint="eastAsia"/>
          <w:kern w:val="0"/>
          <w:sz w:val="32"/>
          <w:szCs w:val="32"/>
        </w:rPr>
        <w:t>。</w:t>
      </w:r>
    </w:p>
    <w:p w:rsidR="003F6048"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3、22205-重要商品储备</w:t>
      </w:r>
      <w:r w:rsidRPr="003F6048">
        <w:rPr>
          <w:rFonts w:ascii="仿宋" w:eastAsia="仿宋" w:hAnsi="仿宋" w:cs="Arial" w:hint="eastAsia"/>
          <w:kern w:val="0"/>
          <w:sz w:val="32"/>
          <w:szCs w:val="32"/>
        </w:rPr>
        <w:t>科目1800万</w:t>
      </w:r>
      <w:r w:rsidRPr="003F6048">
        <w:rPr>
          <w:rFonts w:ascii="仿宋" w:eastAsia="仿宋" w:hAnsi="仿宋" w:hint="eastAsia"/>
          <w:kern w:val="0"/>
          <w:sz w:val="32"/>
          <w:szCs w:val="32"/>
        </w:rPr>
        <w:t>元，与</w:t>
      </w:r>
      <w:r w:rsidRPr="003F6048">
        <w:rPr>
          <w:rFonts w:ascii="仿宋" w:eastAsia="仿宋" w:hAnsi="仿宋" w:cs="Arial" w:hint="eastAsia"/>
          <w:kern w:val="0"/>
          <w:sz w:val="32"/>
          <w:szCs w:val="32"/>
        </w:rPr>
        <w:t>上年持平</w:t>
      </w:r>
      <w:r w:rsidRPr="003F6048">
        <w:rPr>
          <w:rFonts w:ascii="仿宋" w:eastAsia="仿宋" w:hAnsi="仿宋" w:hint="eastAsia"/>
          <w:kern w:val="0"/>
          <w:sz w:val="32"/>
          <w:szCs w:val="32"/>
        </w:rPr>
        <w:t>。</w:t>
      </w:r>
    </w:p>
    <w:p w:rsidR="00F21E91" w:rsidRPr="003F6048" w:rsidRDefault="00F21E91" w:rsidP="003F6048">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（十八）22</w:t>
      </w:r>
      <w:r w:rsidR="00DA3FC0" w:rsidRPr="003F6048">
        <w:rPr>
          <w:rFonts w:ascii="仿宋" w:eastAsia="仿宋" w:hAnsi="仿宋" w:hint="eastAsia"/>
          <w:kern w:val="0"/>
          <w:sz w:val="32"/>
          <w:szCs w:val="32"/>
        </w:rPr>
        <w:t>7</w:t>
      </w:r>
      <w:r w:rsidRPr="003F6048">
        <w:rPr>
          <w:rFonts w:ascii="仿宋" w:eastAsia="仿宋" w:hAnsi="仿宋" w:hint="eastAsia"/>
          <w:kern w:val="0"/>
          <w:sz w:val="32"/>
          <w:szCs w:val="32"/>
        </w:rPr>
        <w:t>-</w:t>
      </w:r>
      <w:r w:rsidR="00DA3FC0" w:rsidRPr="003F6048">
        <w:rPr>
          <w:rFonts w:ascii="仿宋" w:eastAsia="仿宋" w:hAnsi="仿宋" w:hint="eastAsia"/>
          <w:kern w:val="0"/>
          <w:sz w:val="32"/>
          <w:szCs w:val="32"/>
        </w:rPr>
        <w:t>预备费</w:t>
      </w:r>
      <w:r w:rsidRPr="003F6048">
        <w:rPr>
          <w:rFonts w:ascii="仿宋" w:eastAsia="仿宋" w:hAnsi="仿宋" w:cs="Arial" w:hint="eastAsia"/>
          <w:kern w:val="0"/>
          <w:sz w:val="32"/>
          <w:szCs w:val="32"/>
        </w:rPr>
        <w:t>科目</w:t>
      </w:r>
      <w:r w:rsidR="00DA3FC0" w:rsidRPr="003F6048">
        <w:rPr>
          <w:rFonts w:ascii="仿宋" w:eastAsia="仿宋" w:hAnsi="仿宋" w:cs="Arial" w:hint="eastAsia"/>
          <w:kern w:val="0"/>
          <w:sz w:val="32"/>
          <w:szCs w:val="32"/>
        </w:rPr>
        <w:t>133500</w:t>
      </w:r>
      <w:r w:rsidRPr="003F6048">
        <w:rPr>
          <w:rFonts w:ascii="仿宋" w:eastAsia="仿宋" w:hAnsi="仿宋" w:hint="eastAsia"/>
          <w:kern w:val="0"/>
          <w:sz w:val="32"/>
          <w:szCs w:val="32"/>
        </w:rPr>
        <w:t>万元，</w:t>
      </w:r>
      <w:r w:rsidR="00DA3FC0" w:rsidRPr="003F6048">
        <w:rPr>
          <w:rFonts w:ascii="仿宋" w:eastAsia="仿宋" w:hAnsi="仿宋" w:hint="eastAsia"/>
          <w:kern w:val="0"/>
          <w:sz w:val="32"/>
          <w:szCs w:val="32"/>
        </w:rPr>
        <w:t>与</w:t>
      </w:r>
      <w:r w:rsidR="0085236F" w:rsidRPr="003F6048">
        <w:rPr>
          <w:rFonts w:ascii="仿宋" w:eastAsia="仿宋" w:hAnsi="仿宋" w:cs="Arial" w:hint="eastAsia"/>
          <w:kern w:val="0"/>
          <w:sz w:val="32"/>
          <w:szCs w:val="32"/>
        </w:rPr>
        <w:t>上年</w:t>
      </w:r>
      <w:r w:rsidR="00DA3FC0" w:rsidRPr="003F6048">
        <w:rPr>
          <w:rFonts w:ascii="仿宋" w:eastAsia="仿宋" w:hAnsi="仿宋" w:cs="Arial" w:hint="eastAsia"/>
          <w:kern w:val="0"/>
          <w:sz w:val="32"/>
          <w:szCs w:val="32"/>
        </w:rPr>
        <w:t>持平</w:t>
      </w:r>
      <w:r w:rsidRPr="003F6048">
        <w:rPr>
          <w:rFonts w:ascii="仿宋" w:eastAsia="仿宋" w:hAnsi="仿宋" w:hint="eastAsia"/>
          <w:kern w:val="0"/>
          <w:sz w:val="32"/>
          <w:szCs w:val="32"/>
        </w:rPr>
        <w:t>。</w:t>
      </w:r>
    </w:p>
    <w:p w:rsidR="00F21E91" w:rsidRPr="003F6048" w:rsidRDefault="00DA3FC0" w:rsidP="00C2053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（十九）229-其他支出</w:t>
      </w:r>
      <w:r w:rsidRPr="003F6048">
        <w:rPr>
          <w:rFonts w:ascii="仿宋" w:eastAsia="仿宋" w:hAnsi="仿宋" w:cs="Arial" w:hint="eastAsia"/>
          <w:kern w:val="0"/>
          <w:sz w:val="32"/>
          <w:szCs w:val="32"/>
        </w:rPr>
        <w:t>科目</w:t>
      </w:r>
      <w:r w:rsidR="00050F28" w:rsidRPr="003F6048">
        <w:rPr>
          <w:rFonts w:ascii="仿宋" w:eastAsia="仿宋" w:hAnsi="仿宋" w:cs="Arial" w:hint="eastAsia"/>
          <w:kern w:val="0"/>
          <w:sz w:val="32"/>
          <w:szCs w:val="32"/>
        </w:rPr>
        <w:t>1044463</w:t>
      </w:r>
      <w:r w:rsidRPr="003F6048">
        <w:rPr>
          <w:rFonts w:ascii="仿宋" w:eastAsia="仿宋" w:hAnsi="仿宋" w:hint="eastAsia"/>
          <w:kern w:val="0"/>
          <w:sz w:val="32"/>
          <w:szCs w:val="32"/>
        </w:rPr>
        <w:t>万元，较</w:t>
      </w:r>
      <w:r w:rsidR="0085236F" w:rsidRPr="003F6048">
        <w:rPr>
          <w:rFonts w:ascii="仿宋" w:eastAsia="仿宋" w:hAnsi="仿宋" w:cs="Arial" w:hint="eastAsia"/>
          <w:kern w:val="0"/>
          <w:sz w:val="32"/>
          <w:szCs w:val="32"/>
        </w:rPr>
        <w:t>上年</w:t>
      </w:r>
      <w:r w:rsidR="00050F28" w:rsidRPr="003F6048">
        <w:rPr>
          <w:rFonts w:ascii="仿宋" w:eastAsia="仿宋" w:hAnsi="仿宋" w:cs="Arial" w:hint="eastAsia"/>
          <w:kern w:val="0"/>
          <w:sz w:val="32"/>
          <w:szCs w:val="32"/>
        </w:rPr>
        <w:t>增加106697</w:t>
      </w:r>
      <w:r w:rsidRPr="003F6048">
        <w:rPr>
          <w:rFonts w:ascii="仿宋" w:eastAsia="仿宋" w:hAnsi="仿宋" w:hint="eastAsia"/>
          <w:kern w:val="0"/>
          <w:sz w:val="32"/>
          <w:szCs w:val="32"/>
        </w:rPr>
        <w:t>万元，</w:t>
      </w:r>
      <w:r w:rsidR="00050F28" w:rsidRPr="003F6048">
        <w:rPr>
          <w:rFonts w:ascii="仿宋" w:eastAsia="仿宋" w:hAnsi="仿宋" w:hint="eastAsia"/>
          <w:kern w:val="0"/>
          <w:sz w:val="32"/>
          <w:szCs w:val="32"/>
        </w:rPr>
        <w:t>增长11.4</w:t>
      </w:r>
      <w:r w:rsidRPr="003F6048">
        <w:rPr>
          <w:rFonts w:ascii="仿宋" w:eastAsia="仿宋" w:hAnsi="仿宋" w:hint="eastAsia"/>
          <w:kern w:val="0"/>
          <w:sz w:val="32"/>
          <w:szCs w:val="32"/>
        </w:rPr>
        <w:t>%。其中：</w:t>
      </w:r>
    </w:p>
    <w:p w:rsidR="00DA3FC0" w:rsidRPr="003F6048" w:rsidRDefault="00DA3FC0" w:rsidP="00DA3FC0">
      <w:pPr>
        <w:spacing w:line="600" w:lineRule="exact"/>
        <w:ind w:firstLineChars="200" w:firstLine="640"/>
        <w:rPr>
          <w:rFonts w:ascii="黑体" w:eastAsia="黑体" w:hAnsi="黑体"/>
          <w:sz w:val="32"/>
          <w:szCs w:val="32"/>
        </w:rPr>
      </w:pPr>
      <w:r w:rsidRPr="003F6048">
        <w:rPr>
          <w:rFonts w:ascii="仿宋" w:eastAsia="仿宋" w:hAnsi="仿宋" w:hint="eastAsia"/>
          <w:kern w:val="0"/>
          <w:sz w:val="32"/>
          <w:szCs w:val="32"/>
        </w:rPr>
        <w:t>1、22902-年初预留科目2</w:t>
      </w:r>
      <w:r w:rsidR="00050F28" w:rsidRPr="003F6048">
        <w:rPr>
          <w:rFonts w:ascii="仿宋" w:eastAsia="仿宋" w:hAnsi="仿宋" w:hint="eastAsia"/>
          <w:kern w:val="0"/>
          <w:sz w:val="32"/>
          <w:szCs w:val="32"/>
        </w:rPr>
        <w:t>0</w:t>
      </w:r>
      <w:r w:rsidRPr="003F6048">
        <w:rPr>
          <w:rFonts w:ascii="仿宋" w:eastAsia="仿宋" w:hAnsi="仿宋" w:hint="eastAsia"/>
          <w:kern w:val="0"/>
          <w:sz w:val="32"/>
          <w:szCs w:val="32"/>
        </w:rPr>
        <w:t>0000万元，</w:t>
      </w:r>
      <w:r w:rsidR="00050F28" w:rsidRPr="003F6048">
        <w:rPr>
          <w:rFonts w:ascii="仿宋" w:eastAsia="仿宋" w:hAnsi="仿宋" w:hint="eastAsia"/>
          <w:kern w:val="0"/>
          <w:sz w:val="32"/>
          <w:szCs w:val="32"/>
        </w:rPr>
        <w:t>较</w:t>
      </w:r>
      <w:r w:rsidR="00050F28" w:rsidRPr="003F6048">
        <w:rPr>
          <w:rFonts w:ascii="仿宋" w:eastAsia="仿宋" w:hAnsi="仿宋" w:cs="Arial" w:hint="eastAsia"/>
          <w:kern w:val="0"/>
          <w:sz w:val="32"/>
          <w:szCs w:val="32"/>
        </w:rPr>
        <w:t>上年减少60000</w:t>
      </w:r>
      <w:r w:rsidR="00050F28" w:rsidRPr="003F6048">
        <w:rPr>
          <w:rFonts w:ascii="仿宋" w:eastAsia="仿宋" w:hAnsi="仿宋" w:hint="eastAsia"/>
          <w:kern w:val="0"/>
          <w:sz w:val="32"/>
          <w:szCs w:val="32"/>
        </w:rPr>
        <w:t>万元，下降23.1%，主要是2019年预留执行中省委省政府新出台支出20亿元。</w:t>
      </w:r>
    </w:p>
    <w:p w:rsidR="00DA3FC0" w:rsidRPr="003F6048" w:rsidRDefault="00DA3FC0" w:rsidP="00C2053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2、22999-其他支出科目</w:t>
      </w:r>
      <w:r w:rsidR="00050F28" w:rsidRPr="003F6048">
        <w:rPr>
          <w:rFonts w:ascii="仿宋" w:eastAsia="仿宋" w:hAnsi="仿宋" w:hint="eastAsia"/>
          <w:kern w:val="0"/>
          <w:sz w:val="32"/>
          <w:szCs w:val="32"/>
        </w:rPr>
        <w:t>844463</w:t>
      </w:r>
      <w:r w:rsidRPr="003F6048">
        <w:rPr>
          <w:rFonts w:ascii="仿宋" w:eastAsia="仿宋" w:hAnsi="仿宋" w:hint="eastAsia"/>
          <w:kern w:val="0"/>
          <w:sz w:val="32"/>
          <w:szCs w:val="32"/>
        </w:rPr>
        <w:t>万元，较</w:t>
      </w:r>
      <w:r w:rsidR="0085236F" w:rsidRPr="003F6048">
        <w:rPr>
          <w:rFonts w:ascii="仿宋" w:eastAsia="仿宋" w:hAnsi="仿宋" w:cs="Arial" w:hint="eastAsia"/>
          <w:kern w:val="0"/>
          <w:sz w:val="32"/>
          <w:szCs w:val="32"/>
        </w:rPr>
        <w:t>上年</w:t>
      </w:r>
      <w:r w:rsidR="00E9226F" w:rsidRPr="003F6048">
        <w:rPr>
          <w:rFonts w:ascii="仿宋" w:eastAsia="仿宋" w:hAnsi="仿宋" w:cs="Arial" w:hint="eastAsia"/>
          <w:kern w:val="0"/>
          <w:sz w:val="32"/>
          <w:szCs w:val="32"/>
        </w:rPr>
        <w:t>增加166697</w:t>
      </w:r>
      <w:r w:rsidRPr="003F6048">
        <w:rPr>
          <w:rFonts w:ascii="仿宋" w:eastAsia="仿宋" w:hAnsi="仿宋" w:hint="eastAsia"/>
          <w:kern w:val="0"/>
          <w:sz w:val="32"/>
          <w:szCs w:val="32"/>
        </w:rPr>
        <w:t>万元，</w:t>
      </w:r>
      <w:r w:rsidR="00E9226F" w:rsidRPr="003F6048">
        <w:rPr>
          <w:rFonts w:ascii="仿宋" w:eastAsia="仿宋" w:hAnsi="仿宋" w:hint="eastAsia"/>
          <w:kern w:val="0"/>
          <w:sz w:val="32"/>
          <w:szCs w:val="32"/>
        </w:rPr>
        <w:t>增长24.6</w:t>
      </w:r>
      <w:r w:rsidRPr="003F6048">
        <w:rPr>
          <w:rFonts w:ascii="仿宋" w:eastAsia="仿宋" w:hAnsi="仿宋" w:hint="eastAsia"/>
          <w:kern w:val="0"/>
          <w:sz w:val="32"/>
          <w:szCs w:val="32"/>
        </w:rPr>
        <w:t>%</w:t>
      </w:r>
      <w:r w:rsidR="00E9226F" w:rsidRPr="003F6048">
        <w:rPr>
          <w:rFonts w:ascii="仿宋" w:eastAsia="仿宋" w:hAnsi="仿宋" w:hint="eastAsia"/>
          <w:kern w:val="0"/>
          <w:sz w:val="32"/>
          <w:szCs w:val="32"/>
        </w:rPr>
        <w:t>，主要是增加</w:t>
      </w:r>
      <w:proofErr w:type="gramStart"/>
      <w:r w:rsidR="00E9226F" w:rsidRPr="003F6048">
        <w:rPr>
          <w:rFonts w:ascii="仿宋" w:eastAsia="仿宋" w:hAnsi="仿宋" w:hint="eastAsia"/>
          <w:kern w:val="0"/>
          <w:sz w:val="32"/>
          <w:szCs w:val="32"/>
        </w:rPr>
        <w:t>预留省</w:t>
      </w:r>
      <w:proofErr w:type="gramEnd"/>
      <w:r w:rsidR="00E9226F" w:rsidRPr="003F6048">
        <w:rPr>
          <w:rFonts w:ascii="仿宋" w:eastAsia="仿宋" w:hAnsi="仿宋" w:hint="eastAsia"/>
          <w:kern w:val="0"/>
          <w:sz w:val="32"/>
          <w:szCs w:val="32"/>
        </w:rPr>
        <w:t>本级调整工资标准等</w:t>
      </w:r>
      <w:r w:rsidR="00E9226F" w:rsidRPr="003F6048">
        <w:rPr>
          <w:rFonts w:ascii="仿宋" w:eastAsia="仿宋" w:hAnsi="仿宋" w:hint="eastAsia"/>
          <w:kern w:val="0"/>
          <w:sz w:val="32"/>
          <w:szCs w:val="32"/>
        </w:rPr>
        <w:lastRenderedPageBreak/>
        <w:t>25亿元</w:t>
      </w:r>
      <w:r w:rsidRPr="003F6048">
        <w:rPr>
          <w:rFonts w:ascii="仿宋" w:eastAsia="仿宋" w:hAnsi="仿宋" w:hint="eastAsia"/>
          <w:kern w:val="0"/>
          <w:sz w:val="32"/>
          <w:szCs w:val="32"/>
        </w:rPr>
        <w:t>。</w:t>
      </w:r>
    </w:p>
    <w:p w:rsidR="003F6048" w:rsidRPr="003F6048"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（二十）232-债务付息支出</w:t>
      </w:r>
      <w:r w:rsidRPr="003F6048">
        <w:rPr>
          <w:rFonts w:ascii="仿宋" w:eastAsia="仿宋" w:hAnsi="仿宋" w:cs="Arial" w:hint="eastAsia"/>
          <w:kern w:val="0"/>
          <w:sz w:val="32"/>
          <w:szCs w:val="32"/>
        </w:rPr>
        <w:t>科目16543</w:t>
      </w:r>
      <w:r w:rsidRPr="003F6048">
        <w:rPr>
          <w:rFonts w:ascii="仿宋" w:eastAsia="仿宋" w:hAnsi="仿宋" w:hint="eastAsia"/>
          <w:kern w:val="0"/>
          <w:sz w:val="32"/>
          <w:szCs w:val="32"/>
        </w:rPr>
        <w:t>万元，较</w:t>
      </w:r>
      <w:r w:rsidRPr="003F6048">
        <w:rPr>
          <w:rFonts w:ascii="仿宋" w:eastAsia="仿宋" w:hAnsi="仿宋" w:cs="Arial" w:hint="eastAsia"/>
          <w:kern w:val="0"/>
          <w:sz w:val="32"/>
          <w:szCs w:val="32"/>
        </w:rPr>
        <w:t>上年减少1463</w:t>
      </w:r>
      <w:r w:rsidRPr="003F6048">
        <w:rPr>
          <w:rFonts w:ascii="仿宋" w:eastAsia="仿宋" w:hAnsi="仿宋" w:hint="eastAsia"/>
          <w:kern w:val="0"/>
          <w:sz w:val="32"/>
          <w:szCs w:val="32"/>
        </w:rPr>
        <w:t>万元，下降8.1%。其中：</w:t>
      </w:r>
    </w:p>
    <w:p w:rsidR="00B679AA" w:rsidRPr="00DA3FC0" w:rsidRDefault="003F6048" w:rsidP="003F6048">
      <w:pPr>
        <w:spacing w:line="600" w:lineRule="exact"/>
        <w:ind w:firstLineChars="200" w:firstLine="640"/>
        <w:rPr>
          <w:rFonts w:ascii="仿宋" w:eastAsia="仿宋" w:hAnsi="仿宋"/>
          <w:kern w:val="0"/>
          <w:sz w:val="32"/>
          <w:szCs w:val="32"/>
        </w:rPr>
      </w:pPr>
      <w:r w:rsidRPr="003F6048">
        <w:rPr>
          <w:rFonts w:ascii="仿宋" w:eastAsia="仿宋" w:hAnsi="仿宋" w:hint="eastAsia"/>
          <w:kern w:val="0"/>
          <w:sz w:val="32"/>
          <w:szCs w:val="32"/>
        </w:rPr>
        <w:t>1、23203-地方政府一般债务付息支</w:t>
      </w:r>
      <w:r w:rsidRPr="00B679AA">
        <w:rPr>
          <w:rFonts w:ascii="仿宋" w:eastAsia="仿宋" w:hAnsi="仿宋" w:hint="eastAsia"/>
          <w:kern w:val="0"/>
          <w:sz w:val="32"/>
          <w:szCs w:val="32"/>
        </w:rPr>
        <w:t>出</w:t>
      </w:r>
      <w:r>
        <w:rPr>
          <w:rFonts w:ascii="仿宋" w:eastAsia="仿宋" w:hAnsi="仿宋" w:hint="eastAsia"/>
          <w:kern w:val="0"/>
          <w:sz w:val="32"/>
          <w:szCs w:val="32"/>
        </w:rPr>
        <w:t>科目</w:t>
      </w:r>
      <w:r>
        <w:rPr>
          <w:rFonts w:ascii="仿宋" w:eastAsia="仿宋" w:hAnsi="仿宋" w:cs="Arial" w:hint="eastAsia"/>
          <w:kern w:val="0"/>
          <w:sz w:val="32"/>
          <w:szCs w:val="32"/>
        </w:rPr>
        <w:t>16543</w:t>
      </w:r>
      <w:r>
        <w:rPr>
          <w:rFonts w:ascii="仿宋" w:eastAsia="仿宋" w:hAnsi="仿宋" w:hint="eastAsia"/>
          <w:kern w:val="0"/>
          <w:sz w:val="32"/>
          <w:szCs w:val="32"/>
        </w:rPr>
        <w:t>万元，较</w:t>
      </w:r>
      <w:r>
        <w:rPr>
          <w:rFonts w:ascii="仿宋" w:eastAsia="仿宋" w:hAnsi="仿宋" w:cs="Arial" w:hint="eastAsia"/>
          <w:kern w:val="0"/>
          <w:sz w:val="32"/>
          <w:szCs w:val="32"/>
        </w:rPr>
        <w:t>上年减少1463</w:t>
      </w:r>
      <w:r>
        <w:rPr>
          <w:rFonts w:ascii="仿宋" w:eastAsia="仿宋" w:hAnsi="仿宋" w:hint="eastAsia"/>
          <w:kern w:val="0"/>
          <w:sz w:val="32"/>
          <w:szCs w:val="32"/>
        </w:rPr>
        <w:t>万元，下降8.1%，</w:t>
      </w:r>
      <w:r w:rsidRPr="00B679AA">
        <w:rPr>
          <w:rFonts w:ascii="仿宋" w:eastAsia="仿宋" w:hAnsi="仿宋" w:hint="eastAsia"/>
          <w:kern w:val="0"/>
          <w:sz w:val="32"/>
          <w:szCs w:val="32"/>
        </w:rPr>
        <w:t>主要是按照财政部有关文件精神，地方政府债券付息资金列入此科目</w:t>
      </w:r>
      <w:r>
        <w:rPr>
          <w:rFonts w:ascii="仿宋" w:eastAsia="仿宋" w:hAnsi="仿宋" w:hint="eastAsia"/>
          <w:kern w:val="0"/>
          <w:sz w:val="32"/>
          <w:szCs w:val="32"/>
        </w:rPr>
        <w:t>。</w:t>
      </w:r>
    </w:p>
    <w:p w:rsidR="00057A3C" w:rsidRPr="00057A3C" w:rsidRDefault="00E469B6" w:rsidP="00651375">
      <w:pPr>
        <w:spacing w:line="600" w:lineRule="exact"/>
        <w:ind w:firstLineChars="200" w:firstLine="640"/>
        <w:rPr>
          <w:rFonts w:ascii="黑体" w:eastAsia="黑体" w:hAnsi="黑体"/>
          <w:sz w:val="32"/>
          <w:szCs w:val="32"/>
        </w:rPr>
      </w:pPr>
      <w:r w:rsidRPr="007B7E5B">
        <w:rPr>
          <w:rFonts w:ascii="黑体" w:eastAsia="黑体" w:hAnsi="黑体" w:hint="eastAsia"/>
          <w:sz w:val="32"/>
          <w:szCs w:val="32"/>
        </w:rPr>
        <w:t>二</w:t>
      </w:r>
      <w:r w:rsidR="00057A3C" w:rsidRPr="007B7E5B">
        <w:rPr>
          <w:rFonts w:ascii="黑体" w:eastAsia="黑体" w:hAnsi="黑体" w:hint="eastAsia"/>
          <w:sz w:val="32"/>
          <w:szCs w:val="32"/>
        </w:rPr>
        <w:t>、财政转移支付安排情况</w:t>
      </w:r>
    </w:p>
    <w:p w:rsidR="00057A3C" w:rsidRPr="00057A3C" w:rsidRDefault="00A61706" w:rsidP="00651375">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w:t>
      </w:r>
      <w:r w:rsidR="007B7E5B">
        <w:rPr>
          <w:rFonts w:ascii="仿宋" w:eastAsia="仿宋" w:hAnsi="仿宋" w:cs="Arial" w:hint="eastAsia"/>
          <w:kern w:val="0"/>
          <w:sz w:val="32"/>
          <w:szCs w:val="32"/>
        </w:rPr>
        <w:t>9</w:t>
      </w:r>
      <w:r w:rsidR="00057A3C" w:rsidRPr="00057A3C">
        <w:rPr>
          <w:rFonts w:ascii="仿宋" w:eastAsia="仿宋" w:hAnsi="仿宋" w:cs="Arial" w:hint="eastAsia"/>
          <w:kern w:val="0"/>
          <w:sz w:val="32"/>
          <w:szCs w:val="32"/>
        </w:rPr>
        <w:t>年度</w:t>
      </w:r>
      <w:r>
        <w:rPr>
          <w:rFonts w:ascii="仿宋" w:eastAsia="仿宋" w:hAnsi="仿宋" w:cs="Arial" w:hint="eastAsia"/>
          <w:kern w:val="0"/>
          <w:sz w:val="32"/>
          <w:szCs w:val="32"/>
        </w:rPr>
        <w:t>福建省本级</w:t>
      </w:r>
      <w:r w:rsidR="00057A3C" w:rsidRPr="00057A3C">
        <w:rPr>
          <w:rFonts w:ascii="仿宋" w:eastAsia="仿宋" w:hAnsi="仿宋" w:cs="Arial" w:hint="eastAsia"/>
          <w:kern w:val="0"/>
          <w:sz w:val="32"/>
          <w:szCs w:val="32"/>
        </w:rPr>
        <w:t>对下税收返还和转移支付预算数为</w:t>
      </w:r>
      <w:r w:rsidR="00307888">
        <w:rPr>
          <w:rFonts w:ascii="仿宋" w:eastAsia="仿宋" w:hAnsi="仿宋" w:cs="Arial" w:hint="eastAsia"/>
          <w:kern w:val="0"/>
          <w:sz w:val="32"/>
          <w:szCs w:val="32"/>
        </w:rPr>
        <w:t>11414210</w:t>
      </w:r>
      <w:r w:rsidR="00057A3C" w:rsidRPr="00057A3C">
        <w:rPr>
          <w:rFonts w:ascii="仿宋" w:eastAsia="仿宋" w:hAnsi="仿宋" w:cs="Arial" w:hint="eastAsia"/>
          <w:kern w:val="0"/>
          <w:sz w:val="32"/>
          <w:szCs w:val="32"/>
        </w:rPr>
        <w:t>万元，比</w:t>
      </w:r>
      <w:r w:rsidR="001758A9">
        <w:rPr>
          <w:rFonts w:ascii="仿宋" w:eastAsia="仿宋" w:hAnsi="仿宋" w:cs="Arial" w:hint="eastAsia"/>
          <w:kern w:val="0"/>
          <w:sz w:val="32"/>
          <w:szCs w:val="32"/>
        </w:rPr>
        <w:t>上年</w:t>
      </w:r>
      <w:r w:rsidR="00307888">
        <w:rPr>
          <w:rFonts w:ascii="仿宋" w:eastAsia="仿宋" w:hAnsi="仿宋" w:hint="eastAsia"/>
          <w:kern w:val="0"/>
          <w:sz w:val="32"/>
          <w:szCs w:val="32"/>
        </w:rPr>
        <w:t>增加630824</w:t>
      </w:r>
      <w:r w:rsidR="00313891">
        <w:rPr>
          <w:rFonts w:ascii="仿宋" w:eastAsia="仿宋" w:hAnsi="仿宋" w:hint="eastAsia"/>
          <w:kern w:val="0"/>
          <w:sz w:val="32"/>
          <w:szCs w:val="32"/>
        </w:rPr>
        <w:t>万元，</w:t>
      </w:r>
      <w:r w:rsidR="00307888">
        <w:rPr>
          <w:rFonts w:ascii="仿宋" w:eastAsia="仿宋" w:hAnsi="仿宋" w:hint="eastAsia"/>
          <w:kern w:val="0"/>
          <w:sz w:val="32"/>
          <w:szCs w:val="32"/>
        </w:rPr>
        <w:t>增长5.8</w:t>
      </w:r>
      <w:r w:rsidR="00313891">
        <w:rPr>
          <w:rFonts w:ascii="仿宋" w:eastAsia="仿宋" w:hAnsi="仿宋" w:hint="eastAsia"/>
          <w:kern w:val="0"/>
          <w:sz w:val="32"/>
          <w:szCs w:val="32"/>
        </w:rPr>
        <w:t>%</w:t>
      </w:r>
      <w:r w:rsidR="00057A3C" w:rsidRPr="00057A3C">
        <w:rPr>
          <w:rFonts w:ascii="仿宋" w:eastAsia="仿宋" w:hAnsi="仿宋" w:cs="Arial" w:hint="eastAsia"/>
          <w:kern w:val="0"/>
          <w:sz w:val="32"/>
          <w:szCs w:val="32"/>
        </w:rPr>
        <w:t>。具体情况如下：</w:t>
      </w:r>
    </w:p>
    <w:p w:rsidR="00057A3C" w:rsidRPr="00313891" w:rsidRDefault="00057A3C" w:rsidP="00651375">
      <w:pPr>
        <w:spacing w:line="600" w:lineRule="exact"/>
        <w:ind w:firstLineChars="200" w:firstLine="643"/>
        <w:rPr>
          <w:rStyle w:val="a3"/>
          <w:rFonts w:ascii="楷体" w:eastAsia="楷体" w:hAnsi="楷体" w:cs="Arial"/>
          <w:kern w:val="0"/>
          <w:sz w:val="32"/>
          <w:szCs w:val="32"/>
        </w:rPr>
      </w:pPr>
      <w:r w:rsidRPr="00313891">
        <w:rPr>
          <w:rFonts w:ascii="楷体" w:eastAsia="楷体" w:hAnsi="楷体" w:cs="Arial" w:hint="eastAsia"/>
          <w:b/>
          <w:kern w:val="0"/>
          <w:sz w:val="32"/>
          <w:szCs w:val="32"/>
        </w:rPr>
        <w:t>（一）</w:t>
      </w:r>
      <w:r w:rsidRPr="00313891">
        <w:rPr>
          <w:rStyle w:val="a3"/>
          <w:rFonts w:ascii="楷体" w:eastAsia="楷体" w:hAnsi="楷体" w:cs="Arial" w:hint="eastAsia"/>
          <w:kern w:val="0"/>
          <w:sz w:val="32"/>
          <w:szCs w:val="32"/>
        </w:rPr>
        <w:t>一般性转移支付</w:t>
      </w:r>
    </w:p>
    <w:p w:rsidR="00057A3C" w:rsidRDefault="00960033" w:rsidP="00651375">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w:t>
      </w:r>
      <w:r w:rsidR="00AD78D1">
        <w:rPr>
          <w:rFonts w:ascii="仿宋" w:eastAsia="仿宋" w:hAnsi="仿宋" w:cs="Arial" w:hint="eastAsia"/>
          <w:kern w:val="0"/>
          <w:sz w:val="32"/>
          <w:szCs w:val="32"/>
        </w:rPr>
        <w:t>9</w:t>
      </w:r>
      <w:r w:rsidR="00057A3C" w:rsidRPr="00057A3C">
        <w:rPr>
          <w:rFonts w:ascii="仿宋" w:eastAsia="仿宋" w:hAnsi="仿宋" w:cs="Arial" w:hint="eastAsia"/>
          <w:kern w:val="0"/>
          <w:sz w:val="32"/>
          <w:szCs w:val="32"/>
        </w:rPr>
        <w:t>年度</w:t>
      </w:r>
      <w:r>
        <w:rPr>
          <w:rFonts w:ascii="仿宋" w:eastAsia="仿宋" w:hAnsi="仿宋" w:cs="Arial" w:hint="eastAsia"/>
          <w:kern w:val="0"/>
          <w:sz w:val="32"/>
          <w:szCs w:val="32"/>
        </w:rPr>
        <w:t>福建省本级</w:t>
      </w:r>
      <w:r w:rsidR="00057A3C" w:rsidRPr="00057A3C">
        <w:rPr>
          <w:rFonts w:ascii="仿宋" w:eastAsia="仿宋" w:hAnsi="仿宋" w:cs="Arial" w:hint="eastAsia"/>
          <w:kern w:val="0"/>
          <w:sz w:val="32"/>
          <w:szCs w:val="32"/>
        </w:rPr>
        <w:t>对下</w:t>
      </w:r>
      <w:r w:rsidR="00057A3C">
        <w:rPr>
          <w:rFonts w:ascii="仿宋" w:eastAsia="仿宋" w:hAnsi="仿宋" w:cs="Arial" w:hint="eastAsia"/>
          <w:kern w:val="0"/>
          <w:sz w:val="32"/>
          <w:szCs w:val="32"/>
        </w:rPr>
        <w:t>一般</w:t>
      </w:r>
      <w:r w:rsidR="00057A3C" w:rsidRPr="00057A3C">
        <w:rPr>
          <w:rFonts w:ascii="仿宋" w:eastAsia="仿宋" w:hAnsi="仿宋" w:cs="Arial" w:hint="eastAsia"/>
          <w:kern w:val="0"/>
          <w:sz w:val="32"/>
          <w:szCs w:val="32"/>
        </w:rPr>
        <w:t>转移支付预算数为</w:t>
      </w:r>
      <w:r w:rsidR="00AD78D1">
        <w:rPr>
          <w:rFonts w:ascii="仿宋" w:eastAsia="仿宋" w:hAnsi="仿宋" w:cs="Arial" w:hint="eastAsia"/>
          <w:kern w:val="0"/>
          <w:sz w:val="32"/>
          <w:szCs w:val="32"/>
        </w:rPr>
        <w:t>7</w:t>
      </w:r>
      <w:r w:rsidR="007D164C">
        <w:rPr>
          <w:rFonts w:ascii="仿宋" w:eastAsia="仿宋" w:hAnsi="仿宋" w:cs="Arial" w:hint="eastAsia"/>
          <w:kern w:val="0"/>
          <w:sz w:val="32"/>
          <w:szCs w:val="32"/>
        </w:rPr>
        <w:t>423947</w:t>
      </w:r>
      <w:r w:rsidR="00057A3C" w:rsidRPr="00057A3C">
        <w:rPr>
          <w:rFonts w:ascii="仿宋" w:eastAsia="仿宋" w:hAnsi="仿宋" w:cs="Arial" w:hint="eastAsia"/>
          <w:kern w:val="0"/>
          <w:sz w:val="32"/>
          <w:szCs w:val="32"/>
        </w:rPr>
        <w:t>万元，比</w:t>
      </w:r>
      <w:r w:rsidR="001758A9">
        <w:rPr>
          <w:rFonts w:ascii="仿宋" w:eastAsia="仿宋" w:hAnsi="仿宋" w:cs="Arial" w:hint="eastAsia"/>
          <w:kern w:val="0"/>
          <w:sz w:val="32"/>
          <w:szCs w:val="32"/>
        </w:rPr>
        <w:t>上年</w:t>
      </w:r>
      <w:r w:rsidR="00313891">
        <w:rPr>
          <w:rFonts w:ascii="仿宋" w:eastAsia="仿宋" w:hAnsi="仿宋" w:cs="Arial" w:hint="eastAsia"/>
          <w:kern w:val="0"/>
          <w:sz w:val="32"/>
          <w:szCs w:val="32"/>
        </w:rPr>
        <w:t>增</w:t>
      </w:r>
      <w:r w:rsidR="00313891">
        <w:rPr>
          <w:rFonts w:ascii="仿宋" w:eastAsia="仿宋" w:hAnsi="仿宋" w:hint="eastAsia"/>
          <w:kern w:val="0"/>
          <w:sz w:val="32"/>
          <w:szCs w:val="32"/>
        </w:rPr>
        <w:t>加</w:t>
      </w:r>
      <w:r w:rsidR="007D164C">
        <w:rPr>
          <w:rFonts w:ascii="仿宋" w:eastAsia="仿宋" w:hAnsi="仿宋" w:hint="eastAsia"/>
          <w:kern w:val="0"/>
          <w:sz w:val="32"/>
          <w:szCs w:val="32"/>
        </w:rPr>
        <w:t>686568</w:t>
      </w:r>
      <w:r w:rsidR="00313891">
        <w:rPr>
          <w:rFonts w:ascii="仿宋" w:eastAsia="仿宋" w:hAnsi="仿宋" w:hint="eastAsia"/>
          <w:kern w:val="0"/>
          <w:sz w:val="32"/>
          <w:szCs w:val="32"/>
        </w:rPr>
        <w:t>万元，增长</w:t>
      </w:r>
      <w:r w:rsidR="007D164C">
        <w:rPr>
          <w:rFonts w:ascii="仿宋" w:eastAsia="仿宋" w:hAnsi="仿宋" w:hint="eastAsia"/>
          <w:kern w:val="0"/>
          <w:sz w:val="32"/>
          <w:szCs w:val="32"/>
        </w:rPr>
        <w:t>10.2</w:t>
      </w:r>
      <w:r w:rsidR="00313891">
        <w:rPr>
          <w:rFonts w:ascii="仿宋" w:eastAsia="仿宋" w:hAnsi="仿宋" w:hint="eastAsia"/>
          <w:kern w:val="0"/>
          <w:sz w:val="32"/>
          <w:szCs w:val="32"/>
        </w:rPr>
        <w:t>%</w:t>
      </w:r>
      <w:r w:rsidR="00313891" w:rsidRPr="00057A3C">
        <w:rPr>
          <w:rFonts w:ascii="仿宋" w:eastAsia="仿宋" w:hAnsi="仿宋" w:cs="Arial" w:hint="eastAsia"/>
          <w:kern w:val="0"/>
          <w:sz w:val="32"/>
          <w:szCs w:val="32"/>
        </w:rPr>
        <w:t>。</w:t>
      </w:r>
      <w:r w:rsidR="00057A3C" w:rsidRPr="00057A3C">
        <w:rPr>
          <w:rFonts w:ascii="仿宋" w:eastAsia="仿宋" w:hAnsi="仿宋" w:cs="Arial" w:hint="eastAsia"/>
          <w:kern w:val="0"/>
          <w:sz w:val="32"/>
          <w:szCs w:val="32"/>
        </w:rPr>
        <w:t>具体情况如下：</w:t>
      </w:r>
    </w:p>
    <w:p w:rsidR="00057A3C" w:rsidRDefault="00313891" w:rsidP="00651375">
      <w:pPr>
        <w:spacing w:line="600" w:lineRule="exact"/>
        <w:ind w:firstLineChars="200" w:firstLine="640"/>
        <w:rPr>
          <w:rFonts w:ascii="仿宋" w:eastAsia="仿宋" w:hAnsi="仿宋"/>
          <w:kern w:val="0"/>
          <w:sz w:val="32"/>
          <w:szCs w:val="32"/>
        </w:rPr>
      </w:pPr>
      <w:r w:rsidRPr="00F07E45">
        <w:rPr>
          <w:rFonts w:ascii="仿宋" w:eastAsia="仿宋" w:hAnsi="仿宋" w:hint="eastAsia"/>
          <w:kern w:val="0"/>
          <w:sz w:val="32"/>
          <w:szCs w:val="32"/>
        </w:rPr>
        <w:t>1.</w:t>
      </w:r>
      <w:r w:rsidR="00A5695B" w:rsidRPr="00F07E45">
        <w:rPr>
          <w:rFonts w:ascii="仿宋" w:eastAsia="仿宋" w:hAnsi="仿宋" w:hint="eastAsia"/>
          <w:kern w:val="0"/>
          <w:sz w:val="32"/>
          <w:szCs w:val="32"/>
        </w:rPr>
        <w:t>体制补助支出684379</w:t>
      </w:r>
      <w:r w:rsidRPr="00F07E45">
        <w:rPr>
          <w:rFonts w:ascii="仿宋" w:eastAsia="仿宋" w:hAnsi="仿宋" w:hint="eastAsia"/>
          <w:kern w:val="0"/>
          <w:sz w:val="32"/>
          <w:szCs w:val="32"/>
        </w:rPr>
        <w:t>万元，</w:t>
      </w:r>
      <w:r w:rsidR="00A5695B" w:rsidRPr="00F07E45">
        <w:rPr>
          <w:rFonts w:ascii="仿宋" w:eastAsia="仿宋" w:hAnsi="仿宋" w:hint="eastAsia"/>
          <w:kern w:val="0"/>
          <w:sz w:val="32"/>
          <w:szCs w:val="32"/>
        </w:rPr>
        <w:t>与</w:t>
      </w:r>
      <w:r w:rsidR="0085236F" w:rsidRPr="00F07E45">
        <w:rPr>
          <w:rFonts w:ascii="仿宋" w:eastAsia="仿宋" w:hAnsi="仿宋" w:hint="eastAsia"/>
          <w:kern w:val="0"/>
          <w:sz w:val="32"/>
          <w:szCs w:val="32"/>
        </w:rPr>
        <w:t>上年</w:t>
      </w:r>
      <w:r w:rsidR="00A27476" w:rsidRPr="00F07E45">
        <w:rPr>
          <w:rFonts w:ascii="仿宋" w:eastAsia="仿宋" w:hAnsi="仿宋" w:hint="eastAsia"/>
          <w:kern w:val="0"/>
          <w:sz w:val="32"/>
          <w:szCs w:val="32"/>
        </w:rPr>
        <w:t>持平</w:t>
      </w:r>
      <w:r w:rsidRPr="00F07E45">
        <w:rPr>
          <w:rFonts w:ascii="仿宋" w:eastAsia="仿宋" w:hAnsi="仿宋" w:hint="eastAsia"/>
          <w:kern w:val="0"/>
          <w:sz w:val="32"/>
          <w:szCs w:val="32"/>
        </w:rPr>
        <w:t>。</w:t>
      </w:r>
    </w:p>
    <w:p w:rsidR="00313891" w:rsidRDefault="00313891"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280184">
        <w:rPr>
          <w:rFonts w:ascii="仿宋" w:eastAsia="仿宋" w:hAnsi="仿宋" w:hint="eastAsia"/>
          <w:kern w:val="0"/>
          <w:sz w:val="32"/>
          <w:szCs w:val="32"/>
        </w:rPr>
        <w:t>均衡性</w:t>
      </w:r>
      <w:r w:rsidR="00306675">
        <w:rPr>
          <w:rFonts w:ascii="仿宋" w:eastAsia="仿宋" w:hAnsi="仿宋" w:hint="eastAsia"/>
          <w:kern w:val="0"/>
          <w:sz w:val="32"/>
          <w:szCs w:val="32"/>
        </w:rPr>
        <w:t>转移支付支出</w:t>
      </w:r>
      <w:r w:rsidR="00F07E45">
        <w:rPr>
          <w:rFonts w:ascii="仿宋" w:eastAsia="仿宋" w:hAnsi="仿宋" w:hint="eastAsia"/>
          <w:kern w:val="0"/>
          <w:sz w:val="32"/>
          <w:szCs w:val="32"/>
        </w:rPr>
        <w:t>1509933</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F07E45">
        <w:rPr>
          <w:rFonts w:ascii="仿宋" w:eastAsia="仿宋" w:hAnsi="仿宋" w:hint="eastAsia"/>
          <w:kern w:val="0"/>
          <w:sz w:val="32"/>
          <w:szCs w:val="32"/>
        </w:rPr>
        <w:t>264100</w:t>
      </w:r>
      <w:r>
        <w:rPr>
          <w:rFonts w:ascii="仿宋" w:eastAsia="仿宋" w:hAnsi="仿宋" w:hint="eastAsia"/>
          <w:kern w:val="0"/>
          <w:sz w:val="32"/>
          <w:szCs w:val="32"/>
        </w:rPr>
        <w:t>万元，增长</w:t>
      </w:r>
      <w:r w:rsidR="00F07E45">
        <w:rPr>
          <w:rFonts w:ascii="仿宋" w:eastAsia="仿宋" w:hAnsi="仿宋" w:hint="eastAsia"/>
          <w:kern w:val="0"/>
          <w:sz w:val="32"/>
          <w:szCs w:val="32"/>
        </w:rPr>
        <w:t>21.2</w:t>
      </w:r>
      <w:r>
        <w:rPr>
          <w:rFonts w:ascii="仿宋" w:eastAsia="仿宋" w:hAnsi="仿宋" w:hint="eastAsia"/>
          <w:kern w:val="0"/>
          <w:sz w:val="32"/>
          <w:szCs w:val="32"/>
        </w:rPr>
        <w:t>%。</w:t>
      </w:r>
    </w:p>
    <w:p w:rsidR="005E6D0B" w:rsidRDefault="00313891"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sidR="005E6D0B">
        <w:rPr>
          <w:rFonts w:ascii="仿宋" w:eastAsia="仿宋" w:hAnsi="仿宋" w:hint="eastAsia"/>
          <w:kern w:val="0"/>
          <w:sz w:val="32"/>
          <w:szCs w:val="32"/>
        </w:rPr>
        <w:t>革命老区转移支付支出18</w:t>
      </w:r>
      <w:r w:rsidR="00F07E45">
        <w:rPr>
          <w:rFonts w:ascii="仿宋" w:eastAsia="仿宋" w:hAnsi="仿宋" w:hint="eastAsia"/>
          <w:kern w:val="0"/>
          <w:sz w:val="32"/>
          <w:szCs w:val="32"/>
        </w:rPr>
        <w:t>1290</w:t>
      </w:r>
      <w:r>
        <w:rPr>
          <w:rFonts w:ascii="仿宋" w:eastAsia="仿宋" w:hAnsi="仿宋" w:hint="eastAsia"/>
          <w:kern w:val="0"/>
          <w:sz w:val="32"/>
          <w:szCs w:val="32"/>
        </w:rPr>
        <w:t>万元，</w:t>
      </w:r>
      <w:r w:rsidR="005E6D0B">
        <w:rPr>
          <w:rFonts w:ascii="仿宋" w:eastAsia="仿宋" w:hAnsi="仿宋" w:hint="eastAsia"/>
          <w:kern w:val="0"/>
          <w:sz w:val="32"/>
          <w:szCs w:val="32"/>
        </w:rPr>
        <w:t>较</w:t>
      </w:r>
      <w:r w:rsidR="0085236F">
        <w:rPr>
          <w:rFonts w:ascii="仿宋" w:eastAsia="仿宋" w:hAnsi="仿宋" w:hint="eastAsia"/>
          <w:kern w:val="0"/>
          <w:sz w:val="32"/>
          <w:szCs w:val="32"/>
        </w:rPr>
        <w:t>上年</w:t>
      </w:r>
      <w:r w:rsidR="005E6D0B">
        <w:rPr>
          <w:rFonts w:ascii="仿宋" w:eastAsia="仿宋" w:hAnsi="仿宋" w:hint="eastAsia"/>
          <w:kern w:val="0"/>
          <w:sz w:val="32"/>
          <w:szCs w:val="32"/>
        </w:rPr>
        <w:t>增加</w:t>
      </w:r>
      <w:r w:rsidR="00AD2005">
        <w:rPr>
          <w:rFonts w:ascii="仿宋" w:eastAsia="仿宋" w:hAnsi="仿宋" w:hint="eastAsia"/>
          <w:kern w:val="0"/>
          <w:sz w:val="32"/>
          <w:szCs w:val="32"/>
        </w:rPr>
        <w:t>111916</w:t>
      </w:r>
      <w:r w:rsidR="005E6D0B">
        <w:rPr>
          <w:rFonts w:ascii="仿宋" w:eastAsia="仿宋" w:hAnsi="仿宋" w:hint="eastAsia"/>
          <w:kern w:val="0"/>
          <w:sz w:val="32"/>
          <w:szCs w:val="32"/>
        </w:rPr>
        <w:t>万元，增长</w:t>
      </w:r>
      <w:r w:rsidR="00AD2005">
        <w:rPr>
          <w:rFonts w:ascii="仿宋" w:eastAsia="仿宋" w:hAnsi="仿宋" w:hint="eastAsia"/>
          <w:kern w:val="0"/>
          <w:sz w:val="32"/>
          <w:szCs w:val="32"/>
        </w:rPr>
        <w:t>61.9</w:t>
      </w:r>
      <w:r w:rsidR="005E6D0B">
        <w:rPr>
          <w:rFonts w:ascii="仿宋" w:eastAsia="仿宋" w:hAnsi="仿宋" w:hint="eastAsia"/>
          <w:kern w:val="0"/>
          <w:sz w:val="32"/>
          <w:szCs w:val="32"/>
        </w:rPr>
        <w:t>%。</w:t>
      </w:r>
    </w:p>
    <w:p w:rsidR="00313891"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4.农村综合改革转移支付支出</w:t>
      </w:r>
      <w:r w:rsidR="0026043A">
        <w:rPr>
          <w:rFonts w:ascii="仿宋" w:eastAsia="仿宋" w:hAnsi="仿宋" w:hint="eastAsia"/>
          <w:kern w:val="0"/>
          <w:sz w:val="32"/>
          <w:szCs w:val="32"/>
        </w:rPr>
        <w:t>354406</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26043A">
        <w:rPr>
          <w:rFonts w:ascii="仿宋" w:eastAsia="仿宋" w:hAnsi="仿宋" w:hint="eastAsia"/>
          <w:kern w:val="0"/>
          <w:sz w:val="32"/>
          <w:szCs w:val="32"/>
        </w:rPr>
        <w:t>增加31527</w:t>
      </w:r>
      <w:r>
        <w:rPr>
          <w:rFonts w:ascii="仿宋" w:eastAsia="仿宋" w:hAnsi="仿宋" w:hint="eastAsia"/>
          <w:kern w:val="0"/>
          <w:sz w:val="32"/>
          <w:szCs w:val="32"/>
        </w:rPr>
        <w:t>万元，</w:t>
      </w:r>
      <w:r w:rsidR="0026043A">
        <w:rPr>
          <w:rFonts w:ascii="仿宋" w:eastAsia="仿宋" w:hAnsi="仿宋" w:hint="eastAsia"/>
          <w:kern w:val="0"/>
          <w:sz w:val="32"/>
          <w:szCs w:val="32"/>
        </w:rPr>
        <w:t>增长9.7</w:t>
      </w:r>
      <w:r>
        <w:rPr>
          <w:rFonts w:ascii="仿宋" w:eastAsia="仿宋" w:hAnsi="仿宋" w:hint="eastAsia"/>
          <w:kern w:val="0"/>
          <w:sz w:val="32"/>
          <w:szCs w:val="32"/>
        </w:rPr>
        <w:t>%。</w:t>
      </w:r>
    </w:p>
    <w:p w:rsidR="005E6D0B"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5.县级基本财力保障</w:t>
      </w:r>
      <w:proofErr w:type="gramStart"/>
      <w:r>
        <w:rPr>
          <w:rFonts w:ascii="仿宋" w:eastAsia="仿宋" w:hAnsi="仿宋" w:hint="eastAsia"/>
          <w:kern w:val="0"/>
          <w:sz w:val="32"/>
          <w:szCs w:val="32"/>
        </w:rPr>
        <w:t>机制奖补</w:t>
      </w:r>
      <w:proofErr w:type="gramEnd"/>
      <w:r>
        <w:rPr>
          <w:rFonts w:ascii="仿宋" w:eastAsia="仿宋" w:hAnsi="仿宋" w:hint="eastAsia"/>
          <w:kern w:val="0"/>
          <w:sz w:val="32"/>
          <w:szCs w:val="32"/>
        </w:rPr>
        <w:t>资金支出</w:t>
      </w:r>
      <w:r w:rsidR="003511A0">
        <w:rPr>
          <w:rFonts w:ascii="仿宋" w:eastAsia="仿宋" w:hAnsi="仿宋" w:hint="eastAsia"/>
          <w:kern w:val="0"/>
          <w:sz w:val="32"/>
          <w:szCs w:val="32"/>
        </w:rPr>
        <w:t>674</w:t>
      </w:r>
      <w:r w:rsidR="00CF71C4">
        <w:rPr>
          <w:rFonts w:ascii="仿宋" w:eastAsia="仿宋" w:hAnsi="仿宋" w:hint="eastAsia"/>
          <w:kern w:val="0"/>
          <w:sz w:val="32"/>
          <w:szCs w:val="32"/>
        </w:rPr>
        <w:t>1</w:t>
      </w:r>
      <w:r w:rsidR="003511A0">
        <w:rPr>
          <w:rFonts w:ascii="仿宋" w:eastAsia="仿宋" w:hAnsi="仿宋" w:hint="eastAsia"/>
          <w:kern w:val="0"/>
          <w:sz w:val="32"/>
          <w:szCs w:val="32"/>
        </w:rPr>
        <w:t>19</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3511A0">
        <w:rPr>
          <w:rFonts w:ascii="仿宋" w:eastAsia="仿宋" w:hAnsi="仿宋" w:hint="eastAsia"/>
          <w:kern w:val="0"/>
          <w:sz w:val="32"/>
          <w:szCs w:val="32"/>
        </w:rPr>
        <w:t>8323</w:t>
      </w:r>
      <w:r>
        <w:rPr>
          <w:rFonts w:ascii="仿宋" w:eastAsia="仿宋" w:hAnsi="仿宋" w:hint="eastAsia"/>
          <w:kern w:val="0"/>
          <w:sz w:val="32"/>
          <w:szCs w:val="32"/>
        </w:rPr>
        <w:t>万元，增长</w:t>
      </w:r>
      <w:r w:rsidR="003511A0">
        <w:rPr>
          <w:rFonts w:ascii="仿宋" w:eastAsia="仿宋" w:hAnsi="仿宋" w:hint="eastAsia"/>
          <w:kern w:val="0"/>
          <w:sz w:val="32"/>
          <w:szCs w:val="32"/>
        </w:rPr>
        <w:t>1.3</w:t>
      </w:r>
      <w:r>
        <w:rPr>
          <w:rFonts w:ascii="仿宋" w:eastAsia="仿宋" w:hAnsi="仿宋" w:hint="eastAsia"/>
          <w:kern w:val="0"/>
          <w:sz w:val="32"/>
          <w:szCs w:val="32"/>
        </w:rPr>
        <w:t>%。</w:t>
      </w:r>
    </w:p>
    <w:p w:rsidR="005E6D0B"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6.资源枯竭城市转移支付支出</w:t>
      </w:r>
      <w:r w:rsidR="00C73C1C">
        <w:rPr>
          <w:rFonts w:ascii="仿宋" w:eastAsia="仿宋" w:hAnsi="仿宋" w:hint="eastAsia"/>
          <w:kern w:val="0"/>
          <w:sz w:val="32"/>
          <w:szCs w:val="32"/>
        </w:rPr>
        <w:t>2</w:t>
      </w:r>
      <w:r>
        <w:rPr>
          <w:rFonts w:ascii="仿宋" w:eastAsia="仿宋" w:hAnsi="仿宋" w:hint="eastAsia"/>
          <w:kern w:val="0"/>
          <w:sz w:val="32"/>
          <w:szCs w:val="32"/>
        </w:rPr>
        <w:t>300万元，</w:t>
      </w:r>
      <w:r w:rsidR="00C73C1C">
        <w:rPr>
          <w:rFonts w:ascii="仿宋" w:eastAsia="仿宋" w:hAnsi="仿宋" w:hint="eastAsia"/>
          <w:kern w:val="0"/>
          <w:sz w:val="32"/>
          <w:szCs w:val="32"/>
        </w:rPr>
        <w:t>较上年增加1000万元，增长76.9%</w:t>
      </w:r>
      <w:r>
        <w:rPr>
          <w:rFonts w:ascii="仿宋" w:eastAsia="仿宋" w:hAnsi="仿宋" w:hint="eastAsia"/>
          <w:kern w:val="0"/>
          <w:sz w:val="32"/>
          <w:szCs w:val="32"/>
        </w:rPr>
        <w:t>。</w:t>
      </w:r>
    </w:p>
    <w:p w:rsidR="005E6D0B"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7.企事业单位划转补助支出7300万元，与</w:t>
      </w:r>
      <w:r w:rsidR="0085236F">
        <w:rPr>
          <w:rFonts w:ascii="仿宋" w:eastAsia="仿宋" w:hAnsi="仿宋" w:hint="eastAsia"/>
          <w:kern w:val="0"/>
          <w:sz w:val="32"/>
          <w:szCs w:val="32"/>
        </w:rPr>
        <w:t>上年</w:t>
      </w:r>
      <w:r>
        <w:rPr>
          <w:rFonts w:ascii="仿宋" w:eastAsia="仿宋" w:hAnsi="仿宋" w:hint="eastAsia"/>
          <w:kern w:val="0"/>
          <w:sz w:val="32"/>
          <w:szCs w:val="32"/>
        </w:rPr>
        <w:t>持平。</w:t>
      </w:r>
    </w:p>
    <w:p w:rsidR="005E6D0B"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8.成品油税费改革转移支付支出32100万元，与</w:t>
      </w:r>
      <w:r w:rsidR="0085236F">
        <w:rPr>
          <w:rFonts w:ascii="仿宋" w:eastAsia="仿宋" w:hAnsi="仿宋" w:hint="eastAsia"/>
          <w:kern w:val="0"/>
          <w:sz w:val="32"/>
          <w:szCs w:val="32"/>
        </w:rPr>
        <w:t>上年</w:t>
      </w:r>
      <w:r>
        <w:rPr>
          <w:rFonts w:ascii="仿宋" w:eastAsia="仿宋" w:hAnsi="仿宋" w:hint="eastAsia"/>
          <w:kern w:val="0"/>
          <w:sz w:val="32"/>
          <w:szCs w:val="32"/>
        </w:rPr>
        <w:t>持平。</w:t>
      </w:r>
    </w:p>
    <w:p w:rsidR="005E6D0B" w:rsidRDefault="005E6D0B"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w:t>
      </w:r>
      <w:r w:rsidR="00621D7A">
        <w:rPr>
          <w:rFonts w:ascii="仿宋" w:eastAsia="仿宋" w:hAnsi="仿宋" w:hint="eastAsia"/>
          <w:kern w:val="0"/>
          <w:sz w:val="32"/>
          <w:szCs w:val="32"/>
        </w:rPr>
        <w:t>基层公检法</w:t>
      </w:r>
      <w:proofErr w:type="gramStart"/>
      <w:r w:rsidR="00621D7A">
        <w:rPr>
          <w:rFonts w:ascii="仿宋" w:eastAsia="仿宋" w:hAnsi="仿宋" w:hint="eastAsia"/>
          <w:kern w:val="0"/>
          <w:sz w:val="32"/>
          <w:szCs w:val="32"/>
        </w:rPr>
        <w:t>司</w:t>
      </w:r>
      <w:r>
        <w:rPr>
          <w:rFonts w:ascii="仿宋" w:eastAsia="仿宋" w:hAnsi="仿宋" w:hint="eastAsia"/>
          <w:kern w:val="0"/>
          <w:sz w:val="32"/>
          <w:szCs w:val="32"/>
        </w:rPr>
        <w:t>转移</w:t>
      </w:r>
      <w:proofErr w:type="gramEnd"/>
      <w:r>
        <w:rPr>
          <w:rFonts w:ascii="仿宋" w:eastAsia="仿宋" w:hAnsi="仿宋" w:hint="eastAsia"/>
          <w:kern w:val="0"/>
          <w:sz w:val="32"/>
          <w:szCs w:val="32"/>
        </w:rPr>
        <w:t>支付支出</w:t>
      </w:r>
      <w:r w:rsidR="00621D7A">
        <w:rPr>
          <w:rFonts w:ascii="仿宋" w:eastAsia="仿宋" w:hAnsi="仿宋" w:hint="eastAsia"/>
          <w:kern w:val="0"/>
          <w:sz w:val="32"/>
          <w:szCs w:val="32"/>
        </w:rPr>
        <w:t>17545</w:t>
      </w:r>
      <w:r>
        <w:rPr>
          <w:rFonts w:ascii="仿宋" w:eastAsia="仿宋" w:hAnsi="仿宋" w:hint="eastAsia"/>
          <w:kern w:val="0"/>
          <w:sz w:val="32"/>
          <w:szCs w:val="32"/>
        </w:rPr>
        <w:t>0万元，</w:t>
      </w:r>
      <w:r w:rsidR="00C2115A">
        <w:rPr>
          <w:rFonts w:ascii="仿宋" w:eastAsia="仿宋" w:hAnsi="仿宋" w:hint="eastAsia"/>
          <w:kern w:val="0"/>
          <w:sz w:val="32"/>
          <w:szCs w:val="32"/>
        </w:rPr>
        <w:t>与上年持平</w:t>
      </w:r>
      <w:r>
        <w:rPr>
          <w:rFonts w:ascii="仿宋" w:eastAsia="仿宋" w:hAnsi="仿宋" w:hint="eastAsia"/>
          <w:kern w:val="0"/>
          <w:sz w:val="32"/>
          <w:szCs w:val="32"/>
        </w:rPr>
        <w:t>。</w:t>
      </w:r>
    </w:p>
    <w:p w:rsidR="005E6D0B" w:rsidRDefault="00621D7A" w:rsidP="005E6D0B">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w:t>
      </w:r>
      <w:r w:rsidR="005E6D0B">
        <w:rPr>
          <w:rFonts w:ascii="仿宋" w:eastAsia="仿宋" w:hAnsi="仿宋" w:hint="eastAsia"/>
          <w:kern w:val="0"/>
          <w:sz w:val="32"/>
          <w:szCs w:val="32"/>
        </w:rPr>
        <w:t>.</w:t>
      </w:r>
      <w:r>
        <w:rPr>
          <w:rFonts w:ascii="仿宋" w:eastAsia="仿宋" w:hAnsi="仿宋" w:hint="eastAsia"/>
          <w:kern w:val="0"/>
          <w:sz w:val="32"/>
          <w:szCs w:val="32"/>
        </w:rPr>
        <w:t>基本养老金</w:t>
      </w:r>
      <w:r w:rsidR="005E6D0B">
        <w:rPr>
          <w:rFonts w:ascii="仿宋" w:eastAsia="仿宋" w:hAnsi="仿宋" w:hint="eastAsia"/>
          <w:kern w:val="0"/>
          <w:sz w:val="32"/>
          <w:szCs w:val="32"/>
        </w:rPr>
        <w:t>转移支付支出</w:t>
      </w:r>
      <w:r w:rsidR="00CF71C4">
        <w:rPr>
          <w:rFonts w:ascii="仿宋" w:eastAsia="仿宋" w:hAnsi="仿宋" w:hint="eastAsia"/>
          <w:kern w:val="0"/>
          <w:sz w:val="32"/>
          <w:szCs w:val="32"/>
        </w:rPr>
        <w:t>549200</w:t>
      </w:r>
      <w:r w:rsidR="005E6D0B">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C2115A">
        <w:rPr>
          <w:rFonts w:ascii="仿宋" w:eastAsia="仿宋" w:hAnsi="仿宋" w:hint="eastAsia"/>
          <w:kern w:val="0"/>
          <w:sz w:val="32"/>
          <w:szCs w:val="32"/>
        </w:rPr>
        <w:t>减少170712</w:t>
      </w:r>
      <w:r w:rsidR="005E6D0B">
        <w:rPr>
          <w:rFonts w:ascii="仿宋" w:eastAsia="仿宋" w:hAnsi="仿宋" w:hint="eastAsia"/>
          <w:kern w:val="0"/>
          <w:sz w:val="32"/>
          <w:szCs w:val="32"/>
        </w:rPr>
        <w:t>万元，</w:t>
      </w:r>
      <w:r w:rsidR="00C2115A">
        <w:rPr>
          <w:rFonts w:ascii="仿宋" w:eastAsia="仿宋" w:hAnsi="仿宋" w:hint="eastAsia"/>
          <w:kern w:val="0"/>
          <w:sz w:val="32"/>
          <w:szCs w:val="32"/>
        </w:rPr>
        <w:t>下降23.7</w:t>
      </w:r>
      <w:r w:rsidR="005E6D0B">
        <w:rPr>
          <w:rFonts w:ascii="仿宋" w:eastAsia="仿宋" w:hAnsi="仿宋" w:hint="eastAsia"/>
          <w:kern w:val="0"/>
          <w:sz w:val="32"/>
          <w:szCs w:val="32"/>
        </w:rPr>
        <w:t>%。</w:t>
      </w:r>
    </w:p>
    <w:p w:rsidR="005E6D0B" w:rsidRDefault="00621D7A" w:rsidP="00621D7A">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C2115A">
        <w:rPr>
          <w:rFonts w:ascii="仿宋" w:eastAsia="仿宋" w:hAnsi="仿宋" w:hint="eastAsia"/>
          <w:kern w:val="0"/>
          <w:sz w:val="32"/>
          <w:szCs w:val="32"/>
        </w:rPr>
        <w:t>1</w:t>
      </w:r>
      <w:r>
        <w:rPr>
          <w:rFonts w:ascii="仿宋" w:eastAsia="仿宋" w:hAnsi="仿宋" w:hint="eastAsia"/>
          <w:kern w:val="0"/>
          <w:sz w:val="32"/>
          <w:szCs w:val="32"/>
        </w:rPr>
        <w:t>.城乡居民医疗保险转移支付支出（含城乡医疗救助）</w:t>
      </w:r>
      <w:r w:rsidR="00C2115A">
        <w:rPr>
          <w:rFonts w:ascii="仿宋" w:eastAsia="仿宋" w:hAnsi="仿宋" w:hint="eastAsia"/>
          <w:kern w:val="0"/>
          <w:sz w:val="32"/>
          <w:szCs w:val="32"/>
        </w:rPr>
        <w:t>1019480</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C2115A">
        <w:rPr>
          <w:rFonts w:ascii="仿宋" w:eastAsia="仿宋" w:hAnsi="仿宋" w:hint="eastAsia"/>
          <w:kern w:val="0"/>
          <w:sz w:val="32"/>
          <w:szCs w:val="32"/>
        </w:rPr>
        <w:t>49580</w:t>
      </w:r>
      <w:r>
        <w:rPr>
          <w:rFonts w:ascii="仿宋" w:eastAsia="仿宋" w:hAnsi="仿宋" w:hint="eastAsia"/>
          <w:kern w:val="0"/>
          <w:sz w:val="32"/>
          <w:szCs w:val="32"/>
        </w:rPr>
        <w:t>万元，增长</w:t>
      </w:r>
      <w:r w:rsidR="00C2115A">
        <w:rPr>
          <w:rFonts w:ascii="仿宋" w:eastAsia="仿宋" w:hAnsi="仿宋" w:hint="eastAsia"/>
          <w:kern w:val="0"/>
          <w:sz w:val="32"/>
          <w:szCs w:val="32"/>
        </w:rPr>
        <w:t>5</w:t>
      </w:r>
      <w:r>
        <w:rPr>
          <w:rFonts w:ascii="仿宋" w:eastAsia="仿宋" w:hAnsi="仿宋" w:hint="eastAsia"/>
          <w:kern w:val="0"/>
          <w:sz w:val="32"/>
          <w:szCs w:val="32"/>
        </w:rPr>
        <w:t>.1%。</w:t>
      </w:r>
    </w:p>
    <w:p w:rsidR="00621D7A" w:rsidRDefault="00621D7A" w:rsidP="00621D7A">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C2115A">
        <w:rPr>
          <w:rFonts w:ascii="仿宋" w:eastAsia="仿宋" w:hAnsi="仿宋" w:hint="eastAsia"/>
          <w:kern w:val="0"/>
          <w:sz w:val="32"/>
          <w:szCs w:val="32"/>
        </w:rPr>
        <w:t>2</w:t>
      </w:r>
      <w:r>
        <w:rPr>
          <w:rFonts w:ascii="仿宋" w:eastAsia="仿宋" w:hAnsi="仿宋" w:hint="eastAsia"/>
          <w:kern w:val="0"/>
          <w:sz w:val="32"/>
          <w:szCs w:val="32"/>
        </w:rPr>
        <w:t>.产粮（油）大县奖励资金支出</w:t>
      </w:r>
      <w:r w:rsidR="00C2115A">
        <w:rPr>
          <w:rFonts w:ascii="仿宋" w:eastAsia="仿宋" w:hAnsi="仿宋" w:hint="eastAsia"/>
          <w:kern w:val="0"/>
          <w:sz w:val="32"/>
          <w:szCs w:val="32"/>
        </w:rPr>
        <w:t>12237</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sidR="00C2115A">
        <w:rPr>
          <w:rFonts w:ascii="仿宋" w:eastAsia="仿宋" w:hAnsi="仿宋" w:hint="eastAsia"/>
          <w:kern w:val="0"/>
          <w:sz w:val="32"/>
          <w:szCs w:val="32"/>
        </w:rPr>
        <w:t>增加4379</w:t>
      </w:r>
      <w:r>
        <w:rPr>
          <w:rFonts w:ascii="仿宋" w:eastAsia="仿宋" w:hAnsi="仿宋" w:hint="eastAsia"/>
          <w:kern w:val="0"/>
          <w:sz w:val="32"/>
          <w:szCs w:val="32"/>
        </w:rPr>
        <w:t>万元，</w:t>
      </w:r>
      <w:r w:rsidR="00C2115A">
        <w:rPr>
          <w:rFonts w:ascii="仿宋" w:eastAsia="仿宋" w:hAnsi="仿宋" w:hint="eastAsia"/>
          <w:kern w:val="0"/>
          <w:sz w:val="32"/>
          <w:szCs w:val="32"/>
        </w:rPr>
        <w:t>增长55.7</w:t>
      </w:r>
      <w:r>
        <w:rPr>
          <w:rFonts w:ascii="仿宋" w:eastAsia="仿宋" w:hAnsi="仿宋" w:hint="eastAsia"/>
          <w:kern w:val="0"/>
          <w:sz w:val="32"/>
          <w:szCs w:val="32"/>
        </w:rPr>
        <w:t>%。</w:t>
      </w:r>
    </w:p>
    <w:p w:rsidR="00621D7A" w:rsidRDefault="00621D7A" w:rsidP="00621D7A">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C2115A">
        <w:rPr>
          <w:rFonts w:ascii="仿宋" w:eastAsia="仿宋" w:hAnsi="仿宋" w:hint="eastAsia"/>
          <w:kern w:val="0"/>
          <w:sz w:val="32"/>
          <w:szCs w:val="32"/>
        </w:rPr>
        <w:t>3</w:t>
      </w:r>
      <w:r>
        <w:rPr>
          <w:rFonts w:ascii="仿宋" w:eastAsia="仿宋" w:hAnsi="仿宋" w:hint="eastAsia"/>
          <w:kern w:val="0"/>
          <w:sz w:val="32"/>
          <w:szCs w:val="32"/>
        </w:rPr>
        <w:t>.重点生态功能区转移支付支出</w:t>
      </w:r>
      <w:r w:rsidR="00C2115A">
        <w:rPr>
          <w:rFonts w:ascii="仿宋" w:eastAsia="仿宋" w:hAnsi="仿宋" w:hint="eastAsia"/>
          <w:kern w:val="0"/>
          <w:sz w:val="32"/>
          <w:szCs w:val="32"/>
        </w:rPr>
        <w:t>403700</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增加</w:t>
      </w:r>
      <w:r w:rsidR="00C2115A">
        <w:rPr>
          <w:rFonts w:ascii="仿宋" w:eastAsia="仿宋" w:hAnsi="仿宋" w:hint="eastAsia"/>
          <w:kern w:val="0"/>
          <w:sz w:val="32"/>
          <w:szCs w:val="32"/>
        </w:rPr>
        <w:t>3</w:t>
      </w:r>
      <w:r w:rsidR="00077EC5">
        <w:rPr>
          <w:rFonts w:ascii="仿宋" w:eastAsia="仿宋" w:hAnsi="仿宋" w:hint="eastAsia"/>
          <w:kern w:val="0"/>
          <w:sz w:val="32"/>
          <w:szCs w:val="32"/>
        </w:rPr>
        <w:t>7200</w:t>
      </w:r>
      <w:r>
        <w:rPr>
          <w:rFonts w:ascii="仿宋" w:eastAsia="仿宋" w:hAnsi="仿宋" w:hint="eastAsia"/>
          <w:kern w:val="0"/>
          <w:sz w:val="32"/>
          <w:szCs w:val="32"/>
        </w:rPr>
        <w:t>万元，增长</w:t>
      </w:r>
      <w:r w:rsidR="00C2115A">
        <w:rPr>
          <w:rFonts w:ascii="仿宋" w:eastAsia="仿宋" w:hAnsi="仿宋" w:hint="eastAsia"/>
          <w:kern w:val="0"/>
          <w:sz w:val="32"/>
          <w:szCs w:val="32"/>
        </w:rPr>
        <w:t>10.2</w:t>
      </w:r>
      <w:r>
        <w:rPr>
          <w:rFonts w:ascii="仿宋" w:eastAsia="仿宋" w:hAnsi="仿宋" w:hint="eastAsia"/>
          <w:kern w:val="0"/>
          <w:sz w:val="32"/>
          <w:szCs w:val="32"/>
        </w:rPr>
        <w:t>%。</w:t>
      </w:r>
    </w:p>
    <w:p w:rsidR="006533AB" w:rsidRDefault="006533AB" w:rsidP="00077EC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14.</w:t>
      </w:r>
      <w:r w:rsidRPr="006533AB">
        <w:rPr>
          <w:rFonts w:ascii="仿宋" w:eastAsia="仿宋" w:hAnsi="仿宋" w:hint="eastAsia"/>
          <w:kern w:val="0"/>
          <w:sz w:val="32"/>
          <w:szCs w:val="32"/>
        </w:rPr>
        <w:t>共同事权转移支付支出</w:t>
      </w:r>
      <w:r>
        <w:rPr>
          <w:rFonts w:ascii="仿宋" w:eastAsia="仿宋" w:hAnsi="仿宋" w:hint="eastAsia"/>
          <w:kern w:val="0"/>
          <w:sz w:val="32"/>
          <w:szCs w:val="32"/>
        </w:rPr>
        <w:t>612704万元。</w:t>
      </w:r>
    </w:p>
    <w:p w:rsidR="00077EC5" w:rsidRDefault="00077EC5" w:rsidP="00077EC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w:t>
      </w:r>
      <w:r w:rsidR="006533AB">
        <w:rPr>
          <w:rFonts w:ascii="仿宋" w:eastAsia="仿宋" w:hAnsi="仿宋" w:hint="eastAsia"/>
          <w:kern w:val="0"/>
          <w:sz w:val="32"/>
          <w:szCs w:val="32"/>
        </w:rPr>
        <w:t>结算</w:t>
      </w:r>
      <w:r>
        <w:rPr>
          <w:rFonts w:ascii="仿宋" w:eastAsia="仿宋" w:hAnsi="仿宋" w:hint="eastAsia"/>
          <w:kern w:val="0"/>
          <w:sz w:val="32"/>
          <w:szCs w:val="32"/>
        </w:rPr>
        <w:t>补助</w:t>
      </w:r>
      <w:r w:rsidR="006533AB">
        <w:rPr>
          <w:rFonts w:ascii="仿宋" w:eastAsia="仿宋" w:hAnsi="仿宋" w:hint="eastAsia"/>
          <w:kern w:val="0"/>
          <w:sz w:val="32"/>
          <w:szCs w:val="32"/>
        </w:rPr>
        <w:t>支出204281</w:t>
      </w:r>
      <w:r>
        <w:rPr>
          <w:rFonts w:ascii="仿宋" w:eastAsia="仿宋" w:hAnsi="仿宋" w:hint="eastAsia"/>
          <w:kern w:val="0"/>
          <w:sz w:val="32"/>
          <w:szCs w:val="32"/>
        </w:rPr>
        <w:t>万元。</w:t>
      </w:r>
    </w:p>
    <w:p w:rsidR="00077EC5" w:rsidRPr="00077EC5" w:rsidRDefault="00077EC5" w:rsidP="00077EC5">
      <w:pPr>
        <w:spacing w:line="600" w:lineRule="exact"/>
        <w:ind w:firstLineChars="200" w:firstLine="640"/>
        <w:rPr>
          <w:rFonts w:ascii="仿宋" w:eastAsia="仿宋" w:hAnsi="仿宋" w:cs="Arial"/>
          <w:b/>
          <w:kern w:val="0"/>
          <w:sz w:val="32"/>
          <w:szCs w:val="32"/>
        </w:rPr>
      </w:pPr>
      <w:r>
        <w:rPr>
          <w:rFonts w:ascii="仿宋" w:eastAsia="仿宋" w:hAnsi="仿宋" w:hint="eastAsia"/>
          <w:kern w:val="0"/>
          <w:sz w:val="32"/>
          <w:szCs w:val="32"/>
        </w:rPr>
        <w:t>16.其他一般性转移支付支出</w:t>
      </w:r>
      <w:r w:rsidR="00CF71C4">
        <w:rPr>
          <w:rFonts w:ascii="仿宋" w:eastAsia="仿宋" w:hAnsi="仿宋" w:hint="eastAsia"/>
          <w:kern w:val="0"/>
          <w:sz w:val="32"/>
          <w:szCs w:val="32"/>
        </w:rPr>
        <w:t>889732</w:t>
      </w:r>
      <w:r>
        <w:rPr>
          <w:rFonts w:ascii="仿宋" w:eastAsia="仿宋" w:hAnsi="仿宋" w:hint="eastAsia"/>
          <w:kern w:val="0"/>
          <w:sz w:val="32"/>
          <w:szCs w:val="32"/>
        </w:rPr>
        <w:t>万元，较</w:t>
      </w:r>
      <w:r w:rsidR="0085236F">
        <w:rPr>
          <w:rFonts w:ascii="仿宋" w:eastAsia="仿宋" w:hAnsi="仿宋" w:hint="eastAsia"/>
          <w:kern w:val="0"/>
          <w:sz w:val="32"/>
          <w:szCs w:val="32"/>
        </w:rPr>
        <w:t>上年</w:t>
      </w:r>
      <w:r>
        <w:rPr>
          <w:rFonts w:ascii="仿宋" w:eastAsia="仿宋" w:hAnsi="仿宋" w:hint="eastAsia"/>
          <w:kern w:val="0"/>
          <w:sz w:val="32"/>
          <w:szCs w:val="32"/>
        </w:rPr>
        <w:t>减少</w:t>
      </w:r>
      <w:r w:rsidR="006533AB">
        <w:rPr>
          <w:rFonts w:ascii="仿宋" w:eastAsia="仿宋" w:hAnsi="仿宋" w:hint="eastAsia"/>
          <w:kern w:val="0"/>
          <w:sz w:val="32"/>
          <w:szCs w:val="32"/>
        </w:rPr>
        <w:t>186988</w:t>
      </w:r>
      <w:r>
        <w:rPr>
          <w:rFonts w:ascii="仿宋" w:eastAsia="仿宋" w:hAnsi="仿宋" w:hint="eastAsia"/>
          <w:kern w:val="0"/>
          <w:sz w:val="32"/>
          <w:szCs w:val="32"/>
        </w:rPr>
        <w:t>万元，下降</w:t>
      </w:r>
      <w:r w:rsidR="006533AB">
        <w:rPr>
          <w:rFonts w:ascii="仿宋" w:eastAsia="仿宋" w:hAnsi="仿宋" w:hint="eastAsia"/>
          <w:kern w:val="0"/>
          <w:sz w:val="32"/>
          <w:szCs w:val="32"/>
        </w:rPr>
        <w:t>17.4</w:t>
      </w:r>
      <w:r>
        <w:rPr>
          <w:rFonts w:ascii="仿宋" w:eastAsia="仿宋" w:hAnsi="仿宋" w:hint="eastAsia"/>
          <w:kern w:val="0"/>
          <w:sz w:val="32"/>
          <w:szCs w:val="32"/>
        </w:rPr>
        <w:t>%。</w:t>
      </w:r>
    </w:p>
    <w:p w:rsidR="00057A3C" w:rsidRPr="00313891" w:rsidRDefault="00057A3C" w:rsidP="006533AB">
      <w:pPr>
        <w:spacing w:line="600" w:lineRule="exact"/>
        <w:ind w:firstLineChars="200" w:firstLine="643"/>
        <w:rPr>
          <w:rStyle w:val="a3"/>
          <w:rFonts w:ascii="楷体" w:eastAsia="楷体" w:hAnsi="楷体" w:cs="Arial"/>
          <w:b w:val="0"/>
          <w:kern w:val="0"/>
          <w:sz w:val="32"/>
          <w:szCs w:val="32"/>
        </w:rPr>
      </w:pPr>
      <w:r w:rsidRPr="00313891">
        <w:rPr>
          <w:rFonts w:ascii="楷体" w:eastAsia="楷体" w:hAnsi="楷体" w:cs="Arial" w:hint="eastAsia"/>
          <w:b/>
          <w:kern w:val="0"/>
          <w:sz w:val="32"/>
          <w:szCs w:val="32"/>
        </w:rPr>
        <w:t>（二）</w:t>
      </w:r>
      <w:r w:rsidRPr="00313891">
        <w:rPr>
          <w:rStyle w:val="a3"/>
          <w:rFonts w:ascii="楷体" w:eastAsia="楷体" w:hAnsi="楷体" w:cs="Arial" w:hint="eastAsia"/>
          <w:kern w:val="0"/>
          <w:sz w:val="32"/>
          <w:szCs w:val="32"/>
        </w:rPr>
        <w:t>专项转移支付</w:t>
      </w:r>
    </w:p>
    <w:p w:rsidR="00057A3C" w:rsidRDefault="004B7289" w:rsidP="00651375">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w:t>
      </w:r>
      <w:r w:rsidR="00CE7541">
        <w:rPr>
          <w:rFonts w:ascii="仿宋" w:eastAsia="仿宋" w:hAnsi="仿宋" w:cs="Arial" w:hint="eastAsia"/>
          <w:kern w:val="0"/>
          <w:sz w:val="32"/>
          <w:szCs w:val="32"/>
        </w:rPr>
        <w:t>9</w:t>
      </w:r>
      <w:r w:rsidR="00057A3C" w:rsidRPr="00057A3C">
        <w:rPr>
          <w:rFonts w:ascii="仿宋" w:eastAsia="仿宋" w:hAnsi="仿宋" w:cs="Arial" w:hint="eastAsia"/>
          <w:kern w:val="0"/>
          <w:sz w:val="32"/>
          <w:szCs w:val="32"/>
        </w:rPr>
        <w:t>年度</w:t>
      </w:r>
      <w:r>
        <w:rPr>
          <w:rFonts w:ascii="仿宋" w:eastAsia="仿宋" w:hAnsi="仿宋" w:cs="Arial" w:hint="eastAsia"/>
          <w:kern w:val="0"/>
          <w:sz w:val="32"/>
          <w:szCs w:val="32"/>
        </w:rPr>
        <w:t>福建省本级</w:t>
      </w:r>
      <w:r w:rsidR="00057A3C" w:rsidRPr="00057A3C">
        <w:rPr>
          <w:rFonts w:ascii="仿宋" w:eastAsia="仿宋" w:hAnsi="仿宋" w:cs="Arial" w:hint="eastAsia"/>
          <w:kern w:val="0"/>
          <w:sz w:val="32"/>
          <w:szCs w:val="32"/>
        </w:rPr>
        <w:t>对下</w:t>
      </w:r>
      <w:r w:rsidR="00057A3C">
        <w:rPr>
          <w:rFonts w:ascii="仿宋" w:eastAsia="仿宋" w:hAnsi="仿宋" w:cs="Arial" w:hint="eastAsia"/>
          <w:kern w:val="0"/>
          <w:sz w:val="32"/>
          <w:szCs w:val="32"/>
        </w:rPr>
        <w:t>专项</w:t>
      </w:r>
      <w:r w:rsidR="00057A3C" w:rsidRPr="00057A3C">
        <w:rPr>
          <w:rFonts w:ascii="仿宋" w:eastAsia="仿宋" w:hAnsi="仿宋" w:cs="Arial" w:hint="eastAsia"/>
          <w:kern w:val="0"/>
          <w:sz w:val="32"/>
          <w:szCs w:val="32"/>
        </w:rPr>
        <w:t>转移支付预算数为</w:t>
      </w:r>
      <w:r w:rsidR="00F73798">
        <w:rPr>
          <w:rFonts w:ascii="仿宋" w:eastAsia="仿宋" w:hAnsi="仿宋" w:cs="Arial" w:hint="eastAsia"/>
          <w:kern w:val="0"/>
          <w:sz w:val="32"/>
          <w:szCs w:val="32"/>
        </w:rPr>
        <w:t>3250863</w:t>
      </w:r>
      <w:r w:rsidR="00057A3C" w:rsidRPr="00057A3C">
        <w:rPr>
          <w:rFonts w:ascii="仿宋" w:eastAsia="仿宋" w:hAnsi="仿宋" w:cs="Arial" w:hint="eastAsia"/>
          <w:kern w:val="0"/>
          <w:sz w:val="32"/>
          <w:szCs w:val="32"/>
        </w:rPr>
        <w:t>万元，比</w:t>
      </w:r>
      <w:r w:rsidR="001758A9">
        <w:rPr>
          <w:rFonts w:ascii="仿宋" w:eastAsia="仿宋" w:hAnsi="仿宋" w:cs="Arial" w:hint="eastAsia"/>
          <w:kern w:val="0"/>
          <w:sz w:val="32"/>
          <w:szCs w:val="32"/>
        </w:rPr>
        <w:t>上年</w:t>
      </w:r>
      <w:r w:rsidR="00F73798">
        <w:rPr>
          <w:rFonts w:ascii="仿宋" w:eastAsia="仿宋" w:hAnsi="仿宋" w:cs="Arial" w:hint="eastAsia"/>
          <w:kern w:val="0"/>
          <w:sz w:val="32"/>
          <w:szCs w:val="32"/>
        </w:rPr>
        <w:t>减少55744</w:t>
      </w:r>
      <w:r w:rsidR="00313891">
        <w:rPr>
          <w:rFonts w:ascii="仿宋" w:eastAsia="仿宋" w:hAnsi="仿宋" w:hint="eastAsia"/>
          <w:kern w:val="0"/>
          <w:sz w:val="32"/>
          <w:szCs w:val="32"/>
        </w:rPr>
        <w:t>万元，</w:t>
      </w:r>
      <w:r w:rsidR="00F73798">
        <w:rPr>
          <w:rFonts w:ascii="仿宋" w:eastAsia="仿宋" w:hAnsi="仿宋" w:hint="eastAsia"/>
          <w:kern w:val="0"/>
          <w:sz w:val="32"/>
          <w:szCs w:val="32"/>
        </w:rPr>
        <w:t>下降1.7</w:t>
      </w:r>
      <w:r w:rsidR="00313891">
        <w:rPr>
          <w:rFonts w:ascii="仿宋" w:eastAsia="仿宋" w:hAnsi="仿宋" w:hint="eastAsia"/>
          <w:kern w:val="0"/>
          <w:sz w:val="32"/>
          <w:szCs w:val="32"/>
        </w:rPr>
        <w:t>%</w:t>
      </w:r>
      <w:r w:rsidR="00057A3C" w:rsidRPr="00057A3C">
        <w:rPr>
          <w:rFonts w:ascii="仿宋" w:eastAsia="仿宋" w:hAnsi="仿宋" w:cs="Arial" w:hint="eastAsia"/>
          <w:kern w:val="0"/>
          <w:sz w:val="32"/>
          <w:szCs w:val="32"/>
        </w:rPr>
        <w:t>。具体情况如下：</w:t>
      </w:r>
    </w:p>
    <w:p w:rsidR="00313891" w:rsidRDefault="00313891"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lastRenderedPageBreak/>
        <w:t>1.</w:t>
      </w:r>
      <w:r w:rsidR="00DF36C4">
        <w:rPr>
          <w:rFonts w:ascii="仿宋" w:eastAsia="仿宋" w:hAnsi="仿宋" w:hint="eastAsia"/>
          <w:kern w:val="0"/>
          <w:sz w:val="32"/>
          <w:szCs w:val="32"/>
        </w:rPr>
        <w:t>开发区奖励补助</w:t>
      </w:r>
      <w:r>
        <w:rPr>
          <w:rFonts w:ascii="仿宋" w:eastAsia="仿宋" w:hAnsi="仿宋" w:hint="eastAsia"/>
          <w:kern w:val="0"/>
          <w:sz w:val="32"/>
          <w:szCs w:val="32"/>
        </w:rPr>
        <w:t>项目</w:t>
      </w:r>
      <w:r w:rsidR="00DF36C4">
        <w:rPr>
          <w:rFonts w:ascii="仿宋" w:eastAsia="仿宋" w:hAnsi="仿宋" w:hint="eastAsia"/>
          <w:kern w:val="0"/>
          <w:sz w:val="32"/>
          <w:szCs w:val="32"/>
        </w:rPr>
        <w:t>1000</w:t>
      </w:r>
      <w:r>
        <w:rPr>
          <w:rFonts w:ascii="仿宋" w:eastAsia="仿宋" w:hAnsi="仿宋" w:hint="eastAsia"/>
          <w:kern w:val="0"/>
          <w:sz w:val="32"/>
          <w:szCs w:val="32"/>
        </w:rPr>
        <w:t>万元，</w:t>
      </w:r>
      <w:r w:rsidR="00DF36C4">
        <w:rPr>
          <w:rFonts w:ascii="仿宋" w:eastAsia="仿宋" w:hAnsi="仿宋" w:hint="eastAsia"/>
          <w:kern w:val="0"/>
          <w:sz w:val="32"/>
          <w:szCs w:val="32"/>
        </w:rPr>
        <w:t>与</w:t>
      </w:r>
      <w:r w:rsidR="0085236F">
        <w:rPr>
          <w:rFonts w:ascii="仿宋" w:eastAsia="仿宋" w:hAnsi="仿宋" w:hint="eastAsia"/>
          <w:kern w:val="0"/>
          <w:sz w:val="32"/>
          <w:szCs w:val="32"/>
        </w:rPr>
        <w:t>上年</w:t>
      </w:r>
      <w:r w:rsidR="00DF36C4">
        <w:rPr>
          <w:rFonts w:ascii="仿宋" w:eastAsia="仿宋" w:hAnsi="仿宋" w:cs="Arial" w:hint="eastAsia"/>
          <w:kern w:val="0"/>
          <w:sz w:val="32"/>
          <w:szCs w:val="32"/>
        </w:rPr>
        <w:t>持平</w:t>
      </w:r>
      <w:r>
        <w:rPr>
          <w:rFonts w:ascii="仿宋" w:eastAsia="仿宋" w:hAnsi="仿宋" w:hint="eastAsia"/>
          <w:kern w:val="0"/>
          <w:sz w:val="32"/>
          <w:szCs w:val="32"/>
        </w:rPr>
        <w:t>。</w:t>
      </w:r>
    </w:p>
    <w:p w:rsidR="00313891" w:rsidRDefault="00313891"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2.</w:t>
      </w:r>
      <w:r w:rsidR="00DF36C4">
        <w:rPr>
          <w:rFonts w:ascii="仿宋" w:eastAsia="仿宋" w:hAnsi="仿宋" w:hint="eastAsia"/>
          <w:kern w:val="0"/>
          <w:sz w:val="32"/>
          <w:szCs w:val="32"/>
        </w:rPr>
        <w:t>城乡环境综合整治</w:t>
      </w:r>
      <w:r>
        <w:rPr>
          <w:rFonts w:ascii="仿宋" w:eastAsia="仿宋" w:hAnsi="仿宋" w:hint="eastAsia"/>
          <w:kern w:val="0"/>
          <w:sz w:val="32"/>
          <w:szCs w:val="32"/>
        </w:rPr>
        <w:t>项目</w:t>
      </w:r>
      <w:r w:rsidR="00DF36C4">
        <w:rPr>
          <w:rFonts w:ascii="仿宋" w:eastAsia="仿宋" w:hAnsi="仿宋" w:hint="eastAsia"/>
          <w:kern w:val="0"/>
          <w:sz w:val="32"/>
          <w:szCs w:val="32"/>
        </w:rPr>
        <w:t>78000</w:t>
      </w:r>
      <w:r>
        <w:rPr>
          <w:rFonts w:ascii="仿宋" w:eastAsia="仿宋" w:hAnsi="仿宋" w:hint="eastAsia"/>
          <w:kern w:val="0"/>
          <w:sz w:val="32"/>
          <w:szCs w:val="32"/>
        </w:rPr>
        <w:t>万元，</w:t>
      </w:r>
      <w:r w:rsidR="00DF36C4">
        <w:rPr>
          <w:rFonts w:ascii="仿宋" w:eastAsia="仿宋" w:hAnsi="仿宋" w:hint="eastAsia"/>
          <w:kern w:val="0"/>
          <w:sz w:val="32"/>
          <w:szCs w:val="32"/>
        </w:rPr>
        <w:t>与</w:t>
      </w:r>
      <w:r w:rsidR="0085236F">
        <w:rPr>
          <w:rFonts w:ascii="仿宋" w:eastAsia="仿宋" w:hAnsi="仿宋" w:hint="eastAsia"/>
          <w:kern w:val="0"/>
          <w:sz w:val="32"/>
          <w:szCs w:val="32"/>
        </w:rPr>
        <w:t>上年</w:t>
      </w:r>
      <w:r w:rsidR="00DF36C4">
        <w:rPr>
          <w:rFonts w:ascii="仿宋" w:eastAsia="仿宋" w:hAnsi="仿宋" w:cs="Arial" w:hint="eastAsia"/>
          <w:kern w:val="0"/>
          <w:sz w:val="32"/>
          <w:szCs w:val="32"/>
        </w:rPr>
        <w:t>持平</w:t>
      </w:r>
      <w:r>
        <w:rPr>
          <w:rFonts w:ascii="仿宋" w:eastAsia="仿宋" w:hAnsi="仿宋" w:hint="eastAsia"/>
          <w:kern w:val="0"/>
          <w:sz w:val="32"/>
          <w:szCs w:val="32"/>
        </w:rPr>
        <w:t>。</w:t>
      </w:r>
    </w:p>
    <w:p w:rsidR="00313891" w:rsidRDefault="00313891"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3.</w:t>
      </w:r>
      <w:r w:rsidR="00DF36C4">
        <w:rPr>
          <w:rFonts w:ascii="仿宋" w:eastAsia="仿宋" w:hAnsi="仿宋" w:hint="eastAsia"/>
          <w:kern w:val="0"/>
          <w:sz w:val="32"/>
          <w:szCs w:val="32"/>
        </w:rPr>
        <w:t>美丽乡村建设</w:t>
      </w:r>
      <w:r>
        <w:rPr>
          <w:rFonts w:ascii="仿宋" w:eastAsia="仿宋" w:hAnsi="仿宋" w:hint="eastAsia"/>
          <w:kern w:val="0"/>
          <w:sz w:val="32"/>
          <w:szCs w:val="32"/>
        </w:rPr>
        <w:t>项目</w:t>
      </w:r>
      <w:r w:rsidR="00DF36C4">
        <w:rPr>
          <w:rFonts w:ascii="仿宋" w:eastAsia="仿宋" w:hAnsi="仿宋" w:hint="eastAsia"/>
          <w:kern w:val="0"/>
          <w:sz w:val="32"/>
          <w:szCs w:val="32"/>
        </w:rPr>
        <w:t>60000</w:t>
      </w:r>
      <w:r>
        <w:rPr>
          <w:rFonts w:ascii="仿宋" w:eastAsia="仿宋" w:hAnsi="仿宋" w:hint="eastAsia"/>
          <w:kern w:val="0"/>
          <w:sz w:val="32"/>
          <w:szCs w:val="32"/>
        </w:rPr>
        <w:t>万元</w:t>
      </w:r>
      <w:r w:rsidR="00DF36C4">
        <w:rPr>
          <w:rFonts w:ascii="仿宋" w:eastAsia="仿宋" w:hAnsi="仿宋" w:hint="eastAsia"/>
          <w:kern w:val="0"/>
          <w:sz w:val="32"/>
          <w:szCs w:val="32"/>
        </w:rPr>
        <w:t>，与</w:t>
      </w:r>
      <w:r w:rsidR="0085236F">
        <w:rPr>
          <w:rFonts w:ascii="仿宋" w:eastAsia="仿宋" w:hAnsi="仿宋" w:hint="eastAsia"/>
          <w:kern w:val="0"/>
          <w:sz w:val="32"/>
          <w:szCs w:val="32"/>
        </w:rPr>
        <w:t>上年</w:t>
      </w:r>
      <w:r w:rsidR="00DF36C4">
        <w:rPr>
          <w:rFonts w:ascii="仿宋" w:eastAsia="仿宋" w:hAnsi="仿宋" w:cs="Arial" w:hint="eastAsia"/>
          <w:kern w:val="0"/>
          <w:sz w:val="32"/>
          <w:szCs w:val="32"/>
        </w:rPr>
        <w:t>持平</w:t>
      </w:r>
      <w:r>
        <w:rPr>
          <w:rFonts w:ascii="仿宋" w:eastAsia="仿宋" w:hAnsi="仿宋" w:hint="eastAsia"/>
          <w:kern w:val="0"/>
          <w:sz w:val="32"/>
          <w:szCs w:val="32"/>
        </w:rPr>
        <w:t>。</w:t>
      </w:r>
    </w:p>
    <w:p w:rsidR="00DF36C4" w:rsidRDefault="00DF36C4"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4.造林绿化项目54000万元，</w:t>
      </w:r>
      <w:r w:rsidR="00BF26DD">
        <w:rPr>
          <w:rFonts w:ascii="仿宋" w:eastAsia="仿宋" w:hAnsi="仿宋" w:hint="eastAsia"/>
          <w:kern w:val="0"/>
          <w:sz w:val="32"/>
          <w:szCs w:val="32"/>
        </w:rPr>
        <w:t>与上年</w:t>
      </w:r>
      <w:r w:rsidR="00BF26DD">
        <w:rPr>
          <w:rFonts w:ascii="仿宋" w:eastAsia="仿宋" w:hAnsi="仿宋" w:cs="Arial" w:hint="eastAsia"/>
          <w:kern w:val="0"/>
          <w:sz w:val="32"/>
          <w:szCs w:val="32"/>
        </w:rPr>
        <w:t>持平</w:t>
      </w:r>
      <w:r>
        <w:rPr>
          <w:rFonts w:ascii="仿宋" w:eastAsia="仿宋" w:hAnsi="仿宋" w:hint="eastAsia"/>
          <w:kern w:val="0"/>
          <w:sz w:val="32"/>
          <w:szCs w:val="32"/>
        </w:rPr>
        <w:t>。</w:t>
      </w:r>
    </w:p>
    <w:p w:rsidR="00DF36C4" w:rsidRDefault="00DF36C4"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5.</w:t>
      </w:r>
      <w:r w:rsidR="00F91660">
        <w:rPr>
          <w:rFonts w:ascii="仿宋" w:eastAsia="仿宋" w:hAnsi="仿宋" w:hint="eastAsia"/>
          <w:kern w:val="0"/>
          <w:sz w:val="32"/>
          <w:szCs w:val="32"/>
        </w:rPr>
        <w:t>水土流失治理转移支付</w:t>
      </w:r>
      <w:r>
        <w:rPr>
          <w:rFonts w:ascii="仿宋" w:eastAsia="仿宋" w:hAnsi="仿宋" w:hint="eastAsia"/>
          <w:kern w:val="0"/>
          <w:sz w:val="32"/>
          <w:szCs w:val="32"/>
        </w:rPr>
        <w:t>项目</w:t>
      </w:r>
      <w:r w:rsidR="00F91660">
        <w:rPr>
          <w:rFonts w:ascii="仿宋" w:eastAsia="仿宋" w:hAnsi="仿宋" w:hint="eastAsia"/>
          <w:kern w:val="0"/>
          <w:sz w:val="32"/>
          <w:szCs w:val="32"/>
        </w:rPr>
        <w:t>3</w:t>
      </w:r>
      <w:r>
        <w:rPr>
          <w:rFonts w:ascii="仿宋" w:eastAsia="仿宋" w:hAnsi="仿宋" w:hint="eastAsia"/>
          <w:kern w:val="0"/>
          <w:sz w:val="32"/>
          <w:szCs w:val="32"/>
        </w:rPr>
        <w:t>0000万元，与</w:t>
      </w:r>
      <w:r w:rsidR="0085236F">
        <w:rPr>
          <w:rFonts w:ascii="仿宋" w:eastAsia="仿宋" w:hAnsi="仿宋" w:hint="eastAsia"/>
          <w:kern w:val="0"/>
          <w:sz w:val="32"/>
          <w:szCs w:val="32"/>
        </w:rPr>
        <w:t>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DF36C4" w:rsidRDefault="00F91660" w:rsidP="00651375">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6</w:t>
      </w:r>
      <w:r w:rsidR="00DF36C4">
        <w:rPr>
          <w:rFonts w:ascii="仿宋" w:eastAsia="仿宋" w:hAnsi="仿宋" w:hint="eastAsia"/>
          <w:kern w:val="0"/>
          <w:sz w:val="32"/>
          <w:szCs w:val="32"/>
        </w:rPr>
        <w:t>.</w:t>
      </w:r>
      <w:proofErr w:type="gramStart"/>
      <w:r>
        <w:rPr>
          <w:rFonts w:ascii="仿宋" w:eastAsia="仿宋" w:hAnsi="仿宋" w:hint="eastAsia"/>
          <w:kern w:val="0"/>
          <w:sz w:val="32"/>
          <w:szCs w:val="32"/>
        </w:rPr>
        <w:t>汀</w:t>
      </w:r>
      <w:proofErr w:type="gramEnd"/>
      <w:r>
        <w:rPr>
          <w:rFonts w:ascii="仿宋" w:eastAsia="仿宋" w:hAnsi="仿宋" w:hint="eastAsia"/>
          <w:kern w:val="0"/>
          <w:sz w:val="32"/>
          <w:szCs w:val="32"/>
        </w:rPr>
        <w:t>江流域省级补偿资金7</w:t>
      </w:r>
      <w:r w:rsidR="00DF36C4">
        <w:rPr>
          <w:rFonts w:ascii="仿宋" w:eastAsia="仿宋" w:hAnsi="仿宋" w:hint="eastAsia"/>
          <w:kern w:val="0"/>
          <w:sz w:val="32"/>
          <w:szCs w:val="32"/>
        </w:rPr>
        <w:t>000万元，与</w:t>
      </w:r>
      <w:r w:rsidR="0085236F">
        <w:rPr>
          <w:rFonts w:ascii="仿宋" w:eastAsia="仿宋" w:hAnsi="仿宋" w:hint="eastAsia"/>
          <w:kern w:val="0"/>
          <w:sz w:val="32"/>
          <w:szCs w:val="32"/>
        </w:rPr>
        <w:t>上年</w:t>
      </w:r>
      <w:r w:rsidR="00DF36C4">
        <w:rPr>
          <w:rFonts w:ascii="仿宋" w:eastAsia="仿宋" w:hAnsi="仿宋" w:cs="Arial" w:hint="eastAsia"/>
          <w:kern w:val="0"/>
          <w:sz w:val="32"/>
          <w:szCs w:val="32"/>
        </w:rPr>
        <w:t>持平</w:t>
      </w:r>
      <w:r w:rsidR="00DF36C4">
        <w:rPr>
          <w:rFonts w:ascii="仿宋" w:eastAsia="仿宋" w:hAnsi="仿宋" w:hint="eastAsia"/>
          <w:kern w:val="0"/>
          <w:sz w:val="32"/>
          <w:szCs w:val="32"/>
        </w:rPr>
        <w:t>。</w:t>
      </w:r>
    </w:p>
    <w:p w:rsidR="00FC6FDA" w:rsidRDefault="00F91660"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7</w:t>
      </w:r>
      <w:r w:rsidR="00DF36C4">
        <w:rPr>
          <w:rFonts w:ascii="仿宋" w:eastAsia="仿宋" w:hAnsi="仿宋" w:hint="eastAsia"/>
          <w:kern w:val="0"/>
          <w:sz w:val="32"/>
          <w:szCs w:val="32"/>
        </w:rPr>
        <w:t>.</w:t>
      </w:r>
      <w:r>
        <w:rPr>
          <w:rFonts w:ascii="仿宋" w:eastAsia="仿宋" w:hAnsi="仿宋" w:hint="eastAsia"/>
          <w:kern w:val="0"/>
          <w:sz w:val="32"/>
          <w:szCs w:val="32"/>
        </w:rPr>
        <w:t>小流域环境整治</w:t>
      </w:r>
      <w:r w:rsidR="00DF36C4">
        <w:rPr>
          <w:rFonts w:ascii="仿宋" w:eastAsia="仿宋" w:hAnsi="仿宋" w:hint="eastAsia"/>
          <w:kern w:val="0"/>
          <w:sz w:val="32"/>
          <w:szCs w:val="32"/>
        </w:rPr>
        <w:t>项目</w:t>
      </w:r>
      <w:r>
        <w:rPr>
          <w:rFonts w:ascii="仿宋" w:eastAsia="仿宋" w:hAnsi="仿宋" w:hint="eastAsia"/>
          <w:kern w:val="0"/>
          <w:sz w:val="32"/>
          <w:szCs w:val="32"/>
        </w:rPr>
        <w:t>5</w:t>
      </w:r>
      <w:r w:rsidR="00DF36C4">
        <w:rPr>
          <w:rFonts w:ascii="仿宋" w:eastAsia="仿宋" w:hAnsi="仿宋" w:hint="eastAsia"/>
          <w:kern w:val="0"/>
          <w:sz w:val="32"/>
          <w:szCs w:val="32"/>
        </w:rPr>
        <w:t>0000万元，与</w:t>
      </w:r>
      <w:r w:rsidR="0085236F">
        <w:rPr>
          <w:rFonts w:ascii="仿宋" w:eastAsia="仿宋" w:hAnsi="仿宋" w:hint="eastAsia"/>
          <w:kern w:val="0"/>
          <w:sz w:val="32"/>
          <w:szCs w:val="32"/>
        </w:rPr>
        <w:t>上年</w:t>
      </w:r>
      <w:r w:rsidR="00DF36C4">
        <w:rPr>
          <w:rFonts w:ascii="仿宋" w:eastAsia="仿宋" w:hAnsi="仿宋" w:cs="Arial" w:hint="eastAsia"/>
          <w:kern w:val="0"/>
          <w:sz w:val="32"/>
          <w:szCs w:val="32"/>
        </w:rPr>
        <w:t>持平</w:t>
      </w:r>
      <w:r w:rsidR="00DF36C4">
        <w:rPr>
          <w:rFonts w:ascii="仿宋" w:eastAsia="仿宋" w:hAnsi="仿宋" w:hint="eastAsia"/>
          <w:kern w:val="0"/>
          <w:sz w:val="32"/>
          <w:szCs w:val="32"/>
        </w:rPr>
        <w:t>。</w:t>
      </w:r>
    </w:p>
    <w:p w:rsidR="00F91660" w:rsidRDefault="00F91660"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8.家园清洁行动项目3500万元，与</w:t>
      </w:r>
      <w:r w:rsidR="0085236F">
        <w:rPr>
          <w:rFonts w:ascii="仿宋" w:eastAsia="仿宋" w:hAnsi="仿宋" w:hint="eastAsia"/>
          <w:kern w:val="0"/>
          <w:sz w:val="32"/>
          <w:szCs w:val="32"/>
        </w:rPr>
        <w:t>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F91660" w:rsidRDefault="00F91660"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9.乡镇污水处理厂配套管网补助资金20000万元，与</w:t>
      </w:r>
      <w:r w:rsidR="0085236F">
        <w:rPr>
          <w:rFonts w:ascii="仿宋" w:eastAsia="仿宋" w:hAnsi="仿宋" w:hint="eastAsia"/>
          <w:kern w:val="0"/>
          <w:sz w:val="32"/>
          <w:szCs w:val="32"/>
        </w:rPr>
        <w:t>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F91660" w:rsidRDefault="00BF26DD"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10</w:t>
      </w:r>
      <w:r w:rsidR="00F91660">
        <w:rPr>
          <w:rFonts w:ascii="仿宋" w:eastAsia="仿宋" w:hAnsi="仿宋" w:hint="eastAsia"/>
          <w:kern w:val="0"/>
          <w:sz w:val="32"/>
          <w:szCs w:val="32"/>
        </w:rPr>
        <w:t>.特色现代农业专项38400万元，</w:t>
      </w:r>
      <w:r>
        <w:rPr>
          <w:rFonts w:ascii="仿宋" w:eastAsia="仿宋" w:hAnsi="仿宋" w:hint="eastAsia"/>
          <w:kern w:val="0"/>
          <w:sz w:val="32"/>
          <w:szCs w:val="32"/>
        </w:rPr>
        <w:t>与上年</w:t>
      </w:r>
      <w:r>
        <w:rPr>
          <w:rFonts w:ascii="仿宋" w:eastAsia="仿宋" w:hAnsi="仿宋" w:cs="Arial" w:hint="eastAsia"/>
          <w:kern w:val="0"/>
          <w:sz w:val="32"/>
          <w:szCs w:val="32"/>
        </w:rPr>
        <w:t>持平</w:t>
      </w:r>
      <w:r w:rsidR="00F91660">
        <w:rPr>
          <w:rFonts w:ascii="仿宋" w:eastAsia="仿宋" w:hAnsi="仿宋" w:hint="eastAsia"/>
          <w:kern w:val="0"/>
          <w:sz w:val="32"/>
          <w:szCs w:val="32"/>
        </w:rPr>
        <w:t>。</w:t>
      </w:r>
    </w:p>
    <w:p w:rsidR="00F91660" w:rsidRDefault="00C10FB3"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1F28C8">
        <w:rPr>
          <w:rFonts w:ascii="仿宋" w:eastAsia="仿宋" w:hAnsi="仿宋" w:hint="eastAsia"/>
          <w:kern w:val="0"/>
          <w:sz w:val="32"/>
          <w:szCs w:val="32"/>
        </w:rPr>
        <w:t>1</w:t>
      </w:r>
      <w:r w:rsidR="00F91660">
        <w:rPr>
          <w:rFonts w:ascii="仿宋" w:eastAsia="仿宋" w:hAnsi="仿宋" w:hint="eastAsia"/>
          <w:kern w:val="0"/>
          <w:sz w:val="32"/>
          <w:szCs w:val="32"/>
        </w:rPr>
        <w:t>.</w:t>
      </w:r>
      <w:r>
        <w:rPr>
          <w:rFonts w:ascii="仿宋" w:eastAsia="仿宋" w:hAnsi="仿宋" w:hint="eastAsia"/>
          <w:kern w:val="0"/>
          <w:sz w:val="32"/>
          <w:szCs w:val="32"/>
        </w:rPr>
        <w:t>供水管道改造工程</w:t>
      </w:r>
      <w:r w:rsidR="00F91660">
        <w:rPr>
          <w:rFonts w:ascii="仿宋" w:eastAsia="仿宋" w:hAnsi="仿宋" w:hint="eastAsia"/>
          <w:kern w:val="0"/>
          <w:sz w:val="32"/>
          <w:szCs w:val="32"/>
        </w:rPr>
        <w:t>项目5</w:t>
      </w:r>
      <w:r>
        <w:rPr>
          <w:rFonts w:ascii="仿宋" w:eastAsia="仿宋" w:hAnsi="仿宋" w:hint="eastAsia"/>
          <w:kern w:val="0"/>
          <w:sz w:val="32"/>
          <w:szCs w:val="32"/>
        </w:rPr>
        <w:t>75</w:t>
      </w:r>
      <w:r w:rsidR="00F91660">
        <w:rPr>
          <w:rFonts w:ascii="仿宋" w:eastAsia="仿宋" w:hAnsi="仿宋" w:hint="eastAsia"/>
          <w:kern w:val="0"/>
          <w:sz w:val="32"/>
          <w:szCs w:val="32"/>
        </w:rPr>
        <w:t>0万元，与</w:t>
      </w:r>
      <w:r w:rsidR="0085236F">
        <w:rPr>
          <w:rFonts w:ascii="仿宋" w:eastAsia="仿宋" w:hAnsi="仿宋" w:hint="eastAsia"/>
          <w:kern w:val="0"/>
          <w:sz w:val="32"/>
          <w:szCs w:val="32"/>
        </w:rPr>
        <w:t>上年</w:t>
      </w:r>
      <w:r w:rsidR="00F91660">
        <w:rPr>
          <w:rFonts w:ascii="仿宋" w:eastAsia="仿宋" w:hAnsi="仿宋" w:cs="Arial" w:hint="eastAsia"/>
          <w:kern w:val="0"/>
          <w:sz w:val="32"/>
          <w:szCs w:val="32"/>
        </w:rPr>
        <w:t>持平</w:t>
      </w:r>
      <w:r w:rsidR="00F91660">
        <w:rPr>
          <w:rFonts w:ascii="仿宋" w:eastAsia="仿宋" w:hAnsi="仿宋" w:hint="eastAsia"/>
          <w:kern w:val="0"/>
          <w:sz w:val="32"/>
          <w:szCs w:val="32"/>
        </w:rPr>
        <w:t>。</w:t>
      </w:r>
    </w:p>
    <w:p w:rsidR="00F91660" w:rsidRPr="00C10FB3" w:rsidRDefault="00C10FB3"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1F28C8">
        <w:rPr>
          <w:rFonts w:ascii="仿宋" w:eastAsia="仿宋" w:hAnsi="仿宋" w:hint="eastAsia"/>
          <w:kern w:val="0"/>
          <w:sz w:val="32"/>
          <w:szCs w:val="32"/>
        </w:rPr>
        <w:t>2</w:t>
      </w:r>
      <w:r>
        <w:rPr>
          <w:rFonts w:ascii="仿宋" w:eastAsia="仿宋" w:hAnsi="仿宋" w:hint="eastAsia"/>
          <w:kern w:val="0"/>
          <w:sz w:val="32"/>
          <w:szCs w:val="32"/>
        </w:rPr>
        <w:t>.农业综合开发项目</w:t>
      </w:r>
      <w:r w:rsidR="001F28C8">
        <w:rPr>
          <w:rFonts w:ascii="仿宋" w:eastAsia="仿宋" w:hAnsi="仿宋" w:hint="eastAsia"/>
          <w:kern w:val="0"/>
          <w:sz w:val="32"/>
          <w:szCs w:val="32"/>
        </w:rPr>
        <w:t>54759</w:t>
      </w:r>
      <w:r>
        <w:rPr>
          <w:rFonts w:ascii="仿宋" w:eastAsia="仿宋" w:hAnsi="仿宋" w:hint="eastAsia"/>
          <w:kern w:val="0"/>
          <w:sz w:val="32"/>
          <w:szCs w:val="32"/>
        </w:rPr>
        <w:t>万元，</w:t>
      </w:r>
      <w:r w:rsidR="001F28C8">
        <w:rPr>
          <w:rFonts w:ascii="仿宋" w:eastAsia="仿宋" w:hAnsi="仿宋" w:hint="eastAsia"/>
          <w:kern w:val="0"/>
          <w:sz w:val="32"/>
          <w:szCs w:val="32"/>
        </w:rPr>
        <w:t>较上年增加17000万元，增长45%</w:t>
      </w:r>
      <w:r>
        <w:rPr>
          <w:rFonts w:ascii="仿宋" w:eastAsia="仿宋" w:hAnsi="仿宋" w:hint="eastAsia"/>
          <w:kern w:val="0"/>
          <w:sz w:val="32"/>
          <w:szCs w:val="32"/>
        </w:rPr>
        <w:t>。</w:t>
      </w:r>
    </w:p>
    <w:p w:rsidR="00F91660" w:rsidRDefault="00C10FB3"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1F28C8">
        <w:rPr>
          <w:rFonts w:ascii="仿宋" w:eastAsia="仿宋" w:hAnsi="仿宋" w:hint="eastAsia"/>
          <w:kern w:val="0"/>
          <w:sz w:val="32"/>
          <w:szCs w:val="32"/>
        </w:rPr>
        <w:t>3</w:t>
      </w:r>
      <w:r>
        <w:rPr>
          <w:rFonts w:ascii="仿宋" w:eastAsia="仿宋" w:hAnsi="仿宋" w:hint="eastAsia"/>
          <w:kern w:val="0"/>
          <w:sz w:val="32"/>
          <w:szCs w:val="32"/>
        </w:rPr>
        <w:t>.新能源汽车省级配套补助资金</w:t>
      </w:r>
      <w:r w:rsidR="001F28C8">
        <w:rPr>
          <w:rFonts w:ascii="仿宋" w:eastAsia="仿宋" w:hAnsi="仿宋" w:hint="eastAsia"/>
          <w:kern w:val="0"/>
          <w:sz w:val="32"/>
          <w:szCs w:val="32"/>
        </w:rPr>
        <w:t>4</w:t>
      </w:r>
      <w:r>
        <w:rPr>
          <w:rFonts w:ascii="仿宋" w:eastAsia="仿宋" w:hAnsi="仿宋" w:hint="eastAsia"/>
          <w:kern w:val="0"/>
          <w:sz w:val="32"/>
          <w:szCs w:val="32"/>
        </w:rPr>
        <w:t>0000万元，</w:t>
      </w:r>
      <w:r w:rsidR="001F28C8">
        <w:rPr>
          <w:rFonts w:ascii="仿宋" w:eastAsia="仿宋" w:hAnsi="仿宋" w:hint="eastAsia"/>
          <w:kern w:val="0"/>
          <w:sz w:val="32"/>
          <w:szCs w:val="32"/>
        </w:rPr>
        <w:t>较上年增加10000万元，增长33%</w:t>
      </w:r>
      <w:r>
        <w:rPr>
          <w:rFonts w:ascii="仿宋" w:eastAsia="仿宋" w:hAnsi="仿宋" w:hint="eastAsia"/>
          <w:kern w:val="0"/>
          <w:sz w:val="32"/>
          <w:szCs w:val="32"/>
        </w:rPr>
        <w:t>。</w:t>
      </w:r>
    </w:p>
    <w:p w:rsidR="00C10FB3" w:rsidRDefault="00C10FB3" w:rsidP="00F91660">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w:t>
      </w:r>
      <w:r w:rsidR="00E65479">
        <w:rPr>
          <w:rFonts w:ascii="仿宋" w:eastAsia="仿宋" w:hAnsi="仿宋" w:hint="eastAsia"/>
          <w:kern w:val="0"/>
          <w:sz w:val="32"/>
          <w:szCs w:val="32"/>
        </w:rPr>
        <w:t>4</w:t>
      </w:r>
      <w:r>
        <w:rPr>
          <w:rFonts w:ascii="仿宋" w:eastAsia="仿宋" w:hAnsi="仿宋" w:hint="eastAsia"/>
          <w:kern w:val="0"/>
          <w:sz w:val="32"/>
          <w:szCs w:val="32"/>
        </w:rPr>
        <w:t>.粮食生产与安全专项10000万元，与</w:t>
      </w:r>
      <w:r w:rsidR="0085236F">
        <w:rPr>
          <w:rFonts w:ascii="仿宋" w:eastAsia="仿宋" w:hAnsi="仿宋" w:hint="eastAsia"/>
          <w:kern w:val="0"/>
          <w:sz w:val="32"/>
          <w:szCs w:val="32"/>
        </w:rPr>
        <w:t>上年</w:t>
      </w:r>
      <w:r>
        <w:rPr>
          <w:rFonts w:ascii="仿宋" w:eastAsia="仿宋" w:hAnsi="仿宋" w:cs="Arial" w:hint="eastAsia"/>
          <w:kern w:val="0"/>
          <w:sz w:val="32"/>
          <w:szCs w:val="32"/>
        </w:rPr>
        <w:t>持平</w:t>
      </w:r>
      <w:r>
        <w:rPr>
          <w:rFonts w:ascii="仿宋" w:eastAsia="仿宋" w:hAnsi="仿宋" w:hint="eastAsia"/>
          <w:kern w:val="0"/>
          <w:sz w:val="32"/>
          <w:szCs w:val="32"/>
        </w:rPr>
        <w:t>。</w:t>
      </w:r>
    </w:p>
    <w:p w:rsidR="00E65479" w:rsidRDefault="00E65479" w:rsidP="00C10FB3">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15.民族乡扶贫专项200万元。</w:t>
      </w:r>
    </w:p>
    <w:p w:rsidR="00E65479" w:rsidRDefault="00E65479" w:rsidP="00C10FB3">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16.城乡公厕建设资金3750万元。</w:t>
      </w:r>
    </w:p>
    <w:p w:rsidR="00E65479" w:rsidRDefault="00E65479" w:rsidP="00C10FB3">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17.</w:t>
      </w:r>
      <w:r w:rsidRPr="00E65479">
        <w:rPr>
          <w:rFonts w:ascii="仿宋" w:eastAsia="仿宋" w:hAnsi="仿宋" w:hint="eastAsia"/>
          <w:kern w:val="0"/>
          <w:sz w:val="32"/>
          <w:szCs w:val="32"/>
        </w:rPr>
        <w:t>村级协管员队伍建设</w:t>
      </w:r>
      <w:r>
        <w:rPr>
          <w:rFonts w:ascii="仿宋" w:eastAsia="仿宋" w:hAnsi="仿宋" w:hint="eastAsia"/>
          <w:kern w:val="0"/>
          <w:sz w:val="32"/>
          <w:szCs w:val="32"/>
        </w:rPr>
        <w:t>专项2091万元。</w:t>
      </w:r>
    </w:p>
    <w:p w:rsidR="00E65479" w:rsidRDefault="00E65479" w:rsidP="00C10FB3">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18.</w:t>
      </w:r>
      <w:r w:rsidRPr="00E65479">
        <w:rPr>
          <w:rFonts w:ascii="仿宋" w:eastAsia="仿宋" w:hAnsi="仿宋" w:hint="eastAsia"/>
          <w:kern w:val="0"/>
          <w:sz w:val="32"/>
          <w:szCs w:val="32"/>
        </w:rPr>
        <w:t>实施地质灾害“百千万”工程</w:t>
      </w:r>
      <w:r>
        <w:rPr>
          <w:rFonts w:ascii="仿宋" w:eastAsia="仿宋" w:hAnsi="仿宋" w:hint="eastAsia"/>
          <w:kern w:val="0"/>
          <w:sz w:val="32"/>
          <w:szCs w:val="32"/>
        </w:rPr>
        <w:t>16700万元。</w:t>
      </w:r>
    </w:p>
    <w:p w:rsidR="00E65479" w:rsidRPr="00E65479" w:rsidRDefault="00E65479" w:rsidP="00C10FB3">
      <w:pPr>
        <w:spacing w:line="600" w:lineRule="exact"/>
        <w:ind w:firstLineChars="200" w:firstLine="640"/>
        <w:rPr>
          <w:rFonts w:ascii="仿宋" w:eastAsia="仿宋" w:hAnsi="仿宋"/>
          <w:kern w:val="0"/>
          <w:sz w:val="32"/>
          <w:szCs w:val="32"/>
        </w:rPr>
      </w:pPr>
      <w:r>
        <w:rPr>
          <w:rFonts w:ascii="仿宋" w:eastAsia="仿宋" w:hAnsi="仿宋" w:hint="eastAsia"/>
          <w:kern w:val="0"/>
          <w:sz w:val="32"/>
          <w:szCs w:val="32"/>
        </w:rPr>
        <w:t>19.</w:t>
      </w:r>
      <w:r w:rsidRPr="00E65479">
        <w:rPr>
          <w:rFonts w:ascii="仿宋" w:eastAsia="仿宋" w:hAnsi="仿宋" w:hint="eastAsia"/>
          <w:kern w:val="0"/>
          <w:sz w:val="32"/>
          <w:szCs w:val="32"/>
        </w:rPr>
        <w:t>土地整理复垦开发专项</w:t>
      </w:r>
      <w:r>
        <w:rPr>
          <w:rFonts w:ascii="仿宋" w:eastAsia="仿宋" w:hAnsi="仿宋" w:hint="eastAsia"/>
          <w:kern w:val="0"/>
          <w:sz w:val="32"/>
          <w:szCs w:val="32"/>
        </w:rPr>
        <w:t>49674万元。</w:t>
      </w:r>
    </w:p>
    <w:p w:rsidR="00F91660" w:rsidRDefault="00C10FB3" w:rsidP="00C10FB3">
      <w:pPr>
        <w:spacing w:line="600" w:lineRule="exact"/>
        <w:ind w:firstLineChars="200" w:firstLine="640"/>
        <w:rPr>
          <w:rFonts w:ascii="仿宋" w:eastAsia="仿宋" w:hAnsi="仿宋" w:cs="Arial"/>
          <w:kern w:val="0"/>
          <w:sz w:val="32"/>
          <w:szCs w:val="32"/>
        </w:rPr>
      </w:pPr>
      <w:r w:rsidRPr="00C10FB3">
        <w:rPr>
          <w:rFonts w:ascii="仿宋" w:eastAsia="仿宋" w:hAnsi="仿宋" w:hint="eastAsia"/>
          <w:kern w:val="0"/>
          <w:sz w:val="32"/>
          <w:szCs w:val="32"/>
        </w:rPr>
        <w:t>20.将中央</w:t>
      </w:r>
      <w:r>
        <w:rPr>
          <w:rFonts w:ascii="仿宋" w:eastAsia="仿宋" w:hAnsi="仿宋" w:hint="eastAsia"/>
          <w:kern w:val="0"/>
          <w:sz w:val="32"/>
          <w:szCs w:val="32"/>
        </w:rPr>
        <w:t>提前下达的专项转移支付下</w:t>
      </w:r>
      <w:r w:rsidR="00E65479">
        <w:rPr>
          <w:rFonts w:ascii="仿宋" w:eastAsia="仿宋" w:hAnsi="仿宋" w:hint="eastAsia"/>
          <w:kern w:val="0"/>
          <w:sz w:val="32"/>
          <w:szCs w:val="32"/>
        </w:rPr>
        <w:t>达</w:t>
      </w:r>
      <w:r>
        <w:rPr>
          <w:rFonts w:ascii="仿宋" w:eastAsia="仿宋" w:hAnsi="仿宋" w:hint="eastAsia"/>
          <w:kern w:val="0"/>
          <w:sz w:val="32"/>
          <w:szCs w:val="32"/>
        </w:rPr>
        <w:t>市县</w:t>
      </w:r>
      <w:r w:rsidR="00E65479">
        <w:rPr>
          <w:rFonts w:ascii="仿宋" w:eastAsia="仿宋" w:hAnsi="仿宋" w:hint="eastAsia"/>
          <w:kern w:val="0"/>
          <w:sz w:val="32"/>
          <w:szCs w:val="32"/>
        </w:rPr>
        <w:t>1765190</w:t>
      </w:r>
      <w:r>
        <w:rPr>
          <w:rFonts w:ascii="仿宋" w:eastAsia="仿宋" w:hAnsi="仿宋" w:hint="eastAsia"/>
          <w:kern w:val="0"/>
          <w:sz w:val="32"/>
          <w:szCs w:val="32"/>
        </w:rPr>
        <w:lastRenderedPageBreak/>
        <w:t>万元</w:t>
      </w:r>
      <w:r w:rsidR="00E65479">
        <w:rPr>
          <w:rFonts w:ascii="仿宋" w:eastAsia="仿宋" w:hAnsi="仿宋" w:hint="eastAsia"/>
          <w:kern w:val="0"/>
          <w:sz w:val="32"/>
          <w:szCs w:val="32"/>
        </w:rPr>
        <w:t>，较上年增加341902万元，增长24%</w:t>
      </w:r>
      <w:r>
        <w:rPr>
          <w:rFonts w:ascii="仿宋" w:eastAsia="仿宋" w:hAnsi="仿宋" w:cs="Arial" w:hint="eastAsia"/>
          <w:kern w:val="0"/>
          <w:sz w:val="32"/>
          <w:szCs w:val="32"/>
        </w:rPr>
        <w:t>。</w:t>
      </w:r>
    </w:p>
    <w:p w:rsidR="00C10FB3" w:rsidRPr="00C10FB3" w:rsidRDefault="00A346F5" w:rsidP="00C10FB3">
      <w:pPr>
        <w:spacing w:line="600" w:lineRule="exact"/>
        <w:ind w:firstLineChars="200" w:firstLine="640"/>
        <w:rPr>
          <w:rFonts w:ascii="仿宋" w:eastAsia="仿宋" w:hAnsi="仿宋"/>
          <w:kern w:val="0"/>
          <w:sz w:val="32"/>
          <w:szCs w:val="32"/>
        </w:rPr>
      </w:pPr>
      <w:r>
        <w:rPr>
          <w:rFonts w:ascii="仿宋" w:eastAsia="仿宋" w:hAnsi="仿宋" w:cs="Arial" w:hint="eastAsia"/>
          <w:kern w:val="0"/>
          <w:sz w:val="32"/>
          <w:szCs w:val="32"/>
        </w:rPr>
        <w:t>21.</w:t>
      </w:r>
      <w:r w:rsidR="00F73798">
        <w:rPr>
          <w:rFonts w:ascii="仿宋" w:eastAsia="仿宋" w:hAnsi="仿宋" w:cs="Arial" w:hint="eastAsia"/>
          <w:kern w:val="0"/>
          <w:sz w:val="32"/>
          <w:szCs w:val="32"/>
        </w:rPr>
        <w:t>其他支出960849万元</w:t>
      </w:r>
      <w:r w:rsidR="00E65479">
        <w:rPr>
          <w:rFonts w:ascii="仿宋" w:eastAsia="仿宋" w:hAnsi="仿宋" w:cs="Arial" w:hint="eastAsia"/>
          <w:kern w:val="0"/>
          <w:sz w:val="32"/>
          <w:szCs w:val="32"/>
        </w:rPr>
        <w:t>。</w:t>
      </w:r>
    </w:p>
    <w:p w:rsidR="00057A3C" w:rsidRPr="00313891" w:rsidRDefault="00057A3C" w:rsidP="00651375">
      <w:pPr>
        <w:spacing w:line="600" w:lineRule="exact"/>
        <w:ind w:firstLineChars="200" w:firstLine="643"/>
        <w:rPr>
          <w:rStyle w:val="a3"/>
          <w:rFonts w:ascii="楷体" w:eastAsia="楷体" w:hAnsi="楷体" w:cs="Arial"/>
          <w:b w:val="0"/>
          <w:kern w:val="0"/>
          <w:sz w:val="32"/>
          <w:szCs w:val="32"/>
        </w:rPr>
      </w:pPr>
      <w:r w:rsidRPr="00313891">
        <w:rPr>
          <w:rFonts w:ascii="楷体" w:eastAsia="楷体" w:hAnsi="楷体" w:cs="Arial" w:hint="eastAsia"/>
          <w:b/>
          <w:kern w:val="0"/>
          <w:sz w:val="32"/>
          <w:szCs w:val="32"/>
        </w:rPr>
        <w:t>（三）</w:t>
      </w:r>
      <w:r w:rsidRPr="00313891">
        <w:rPr>
          <w:rStyle w:val="a3"/>
          <w:rFonts w:ascii="楷体" w:eastAsia="楷体" w:hAnsi="楷体" w:cs="Arial" w:hint="eastAsia"/>
          <w:kern w:val="0"/>
          <w:sz w:val="32"/>
          <w:szCs w:val="32"/>
        </w:rPr>
        <w:t>税收返还</w:t>
      </w:r>
    </w:p>
    <w:p w:rsidR="00057A3C" w:rsidRPr="00313891" w:rsidRDefault="007F175F" w:rsidP="00651375">
      <w:pPr>
        <w:spacing w:line="60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201</w:t>
      </w:r>
      <w:r w:rsidR="00307888">
        <w:rPr>
          <w:rFonts w:ascii="仿宋" w:eastAsia="仿宋" w:hAnsi="仿宋" w:cs="Arial" w:hint="eastAsia"/>
          <w:kern w:val="0"/>
          <w:sz w:val="32"/>
          <w:szCs w:val="32"/>
        </w:rPr>
        <w:t>9</w:t>
      </w:r>
      <w:r w:rsidR="00057A3C" w:rsidRPr="00313891">
        <w:rPr>
          <w:rFonts w:ascii="仿宋" w:eastAsia="仿宋" w:hAnsi="仿宋" w:cs="Arial" w:hint="eastAsia"/>
          <w:kern w:val="0"/>
          <w:sz w:val="32"/>
          <w:szCs w:val="32"/>
        </w:rPr>
        <w:t>年度</w:t>
      </w:r>
      <w:r>
        <w:rPr>
          <w:rFonts w:ascii="仿宋" w:eastAsia="仿宋" w:hAnsi="仿宋" w:cs="Arial" w:hint="eastAsia"/>
          <w:kern w:val="0"/>
          <w:sz w:val="32"/>
          <w:szCs w:val="32"/>
        </w:rPr>
        <w:t>福建省本级</w:t>
      </w:r>
      <w:r w:rsidR="00057A3C" w:rsidRPr="00313891">
        <w:rPr>
          <w:rFonts w:ascii="仿宋" w:eastAsia="仿宋" w:hAnsi="仿宋" w:cs="Arial" w:hint="eastAsia"/>
          <w:kern w:val="0"/>
          <w:sz w:val="32"/>
          <w:szCs w:val="32"/>
        </w:rPr>
        <w:t>对下税收返还预算数为</w:t>
      </w:r>
      <w:r>
        <w:rPr>
          <w:rFonts w:ascii="仿宋" w:eastAsia="仿宋" w:hAnsi="仿宋" w:cs="Arial" w:hint="eastAsia"/>
          <w:kern w:val="0"/>
          <w:sz w:val="32"/>
          <w:szCs w:val="32"/>
        </w:rPr>
        <w:t>739400</w:t>
      </w:r>
      <w:r w:rsidR="00057A3C" w:rsidRPr="00313891">
        <w:rPr>
          <w:rFonts w:ascii="仿宋" w:eastAsia="仿宋" w:hAnsi="仿宋" w:cs="Arial" w:hint="eastAsia"/>
          <w:kern w:val="0"/>
          <w:sz w:val="32"/>
          <w:szCs w:val="32"/>
        </w:rPr>
        <w:t>万元，</w:t>
      </w:r>
      <w:r>
        <w:rPr>
          <w:rFonts w:ascii="仿宋" w:eastAsia="仿宋" w:hAnsi="仿宋" w:cs="Arial" w:hint="eastAsia"/>
          <w:kern w:val="0"/>
          <w:sz w:val="32"/>
          <w:szCs w:val="32"/>
        </w:rPr>
        <w:t>与</w:t>
      </w:r>
      <w:r w:rsidR="001758A9">
        <w:rPr>
          <w:rFonts w:ascii="仿宋" w:eastAsia="仿宋" w:hAnsi="仿宋" w:cs="Arial" w:hint="eastAsia"/>
          <w:kern w:val="0"/>
          <w:sz w:val="32"/>
          <w:szCs w:val="32"/>
        </w:rPr>
        <w:t>上年</w:t>
      </w:r>
      <w:r>
        <w:rPr>
          <w:rFonts w:ascii="仿宋" w:eastAsia="仿宋" w:hAnsi="仿宋" w:cs="Arial" w:hint="eastAsia"/>
          <w:kern w:val="0"/>
          <w:sz w:val="32"/>
          <w:szCs w:val="32"/>
        </w:rPr>
        <w:t>持平</w:t>
      </w:r>
      <w:r w:rsidR="00057A3C" w:rsidRPr="00313891">
        <w:rPr>
          <w:rFonts w:ascii="仿宋" w:eastAsia="仿宋" w:hAnsi="仿宋" w:cs="Arial" w:hint="eastAsia"/>
          <w:kern w:val="0"/>
          <w:sz w:val="32"/>
          <w:szCs w:val="32"/>
        </w:rPr>
        <w:t>。具体情况如下：</w:t>
      </w:r>
    </w:p>
    <w:p w:rsidR="00313891" w:rsidRPr="00313891" w:rsidRDefault="00313891" w:rsidP="00651375">
      <w:pPr>
        <w:spacing w:line="600" w:lineRule="exact"/>
        <w:ind w:firstLineChars="200" w:firstLine="640"/>
        <w:rPr>
          <w:rFonts w:ascii="仿宋" w:eastAsia="仿宋" w:hAnsi="仿宋"/>
          <w:kern w:val="0"/>
          <w:sz w:val="32"/>
          <w:szCs w:val="32"/>
        </w:rPr>
      </w:pPr>
      <w:r w:rsidRPr="00313891">
        <w:rPr>
          <w:rFonts w:ascii="仿宋" w:eastAsia="仿宋" w:hAnsi="仿宋" w:hint="eastAsia"/>
          <w:kern w:val="0"/>
          <w:sz w:val="32"/>
          <w:szCs w:val="32"/>
        </w:rPr>
        <w:t>1.</w:t>
      </w:r>
      <w:r w:rsidR="00AC5C09">
        <w:rPr>
          <w:rFonts w:ascii="仿宋" w:eastAsia="仿宋" w:hAnsi="仿宋" w:cs="Arial" w:hint="eastAsia"/>
          <w:kern w:val="0"/>
          <w:sz w:val="32"/>
          <w:szCs w:val="32"/>
        </w:rPr>
        <w:t>成品油价格和税费改革税收返还支出106100</w:t>
      </w:r>
      <w:r w:rsidRPr="00313891">
        <w:rPr>
          <w:rFonts w:ascii="仿宋" w:eastAsia="仿宋" w:hAnsi="仿宋" w:hint="eastAsia"/>
          <w:kern w:val="0"/>
          <w:sz w:val="32"/>
          <w:szCs w:val="32"/>
        </w:rPr>
        <w:t>万元，</w:t>
      </w:r>
      <w:r w:rsidR="00AC5C09">
        <w:rPr>
          <w:rFonts w:ascii="仿宋" w:eastAsia="仿宋" w:hAnsi="仿宋" w:cs="Arial" w:hint="eastAsia"/>
          <w:kern w:val="0"/>
          <w:sz w:val="32"/>
          <w:szCs w:val="32"/>
        </w:rPr>
        <w:t>与</w:t>
      </w:r>
      <w:r w:rsidR="001758A9">
        <w:rPr>
          <w:rFonts w:ascii="仿宋" w:eastAsia="仿宋" w:hAnsi="仿宋" w:cs="Arial" w:hint="eastAsia"/>
          <w:kern w:val="0"/>
          <w:sz w:val="32"/>
          <w:szCs w:val="32"/>
        </w:rPr>
        <w:t>上年</w:t>
      </w:r>
      <w:r w:rsidR="00AC5C09">
        <w:rPr>
          <w:rFonts w:ascii="仿宋" w:eastAsia="仿宋" w:hAnsi="仿宋" w:cs="Arial" w:hint="eastAsia"/>
          <w:kern w:val="0"/>
          <w:sz w:val="32"/>
          <w:szCs w:val="32"/>
        </w:rPr>
        <w:t>持平</w:t>
      </w:r>
      <w:r w:rsidRPr="00313891">
        <w:rPr>
          <w:rFonts w:ascii="仿宋" w:eastAsia="仿宋" w:hAnsi="仿宋" w:hint="eastAsia"/>
          <w:kern w:val="0"/>
          <w:sz w:val="32"/>
          <w:szCs w:val="32"/>
        </w:rPr>
        <w:t>。</w:t>
      </w:r>
    </w:p>
    <w:p w:rsidR="00313891" w:rsidRPr="00313891" w:rsidRDefault="00313891" w:rsidP="00651375">
      <w:pPr>
        <w:spacing w:line="600" w:lineRule="exact"/>
        <w:ind w:firstLineChars="200" w:firstLine="640"/>
        <w:rPr>
          <w:rFonts w:ascii="仿宋" w:eastAsia="仿宋" w:hAnsi="仿宋"/>
          <w:kern w:val="0"/>
          <w:sz w:val="32"/>
          <w:szCs w:val="32"/>
        </w:rPr>
      </w:pPr>
      <w:r w:rsidRPr="00313891">
        <w:rPr>
          <w:rFonts w:ascii="仿宋" w:eastAsia="仿宋" w:hAnsi="仿宋" w:hint="eastAsia"/>
          <w:kern w:val="0"/>
          <w:sz w:val="32"/>
          <w:szCs w:val="32"/>
        </w:rPr>
        <w:t>2.</w:t>
      </w:r>
      <w:proofErr w:type="gramStart"/>
      <w:r w:rsidR="00AC5C09">
        <w:rPr>
          <w:rFonts w:ascii="仿宋" w:eastAsia="仿宋" w:hAnsi="仿宋" w:cs="Arial" w:hint="eastAsia"/>
          <w:kern w:val="0"/>
          <w:sz w:val="32"/>
          <w:szCs w:val="32"/>
        </w:rPr>
        <w:t>营改增</w:t>
      </w:r>
      <w:proofErr w:type="gramEnd"/>
      <w:r w:rsidR="00AC5C09">
        <w:rPr>
          <w:rFonts w:ascii="仿宋" w:eastAsia="仿宋" w:hAnsi="仿宋" w:cs="Arial" w:hint="eastAsia"/>
          <w:kern w:val="0"/>
          <w:sz w:val="32"/>
          <w:szCs w:val="32"/>
        </w:rPr>
        <w:t>税收返还支出633300</w:t>
      </w:r>
      <w:r w:rsidRPr="00313891">
        <w:rPr>
          <w:rFonts w:ascii="仿宋" w:eastAsia="仿宋" w:hAnsi="仿宋" w:hint="eastAsia"/>
          <w:kern w:val="0"/>
          <w:sz w:val="32"/>
          <w:szCs w:val="32"/>
        </w:rPr>
        <w:t>万元，</w:t>
      </w:r>
      <w:r w:rsidR="00AC5C09">
        <w:rPr>
          <w:rFonts w:ascii="仿宋" w:eastAsia="仿宋" w:hAnsi="仿宋" w:cs="Arial" w:hint="eastAsia"/>
          <w:kern w:val="0"/>
          <w:sz w:val="32"/>
          <w:szCs w:val="32"/>
        </w:rPr>
        <w:t>与</w:t>
      </w:r>
      <w:r w:rsidR="001758A9">
        <w:rPr>
          <w:rFonts w:ascii="仿宋" w:eastAsia="仿宋" w:hAnsi="仿宋" w:cs="Arial" w:hint="eastAsia"/>
          <w:kern w:val="0"/>
          <w:sz w:val="32"/>
          <w:szCs w:val="32"/>
        </w:rPr>
        <w:t>上年</w:t>
      </w:r>
      <w:r w:rsidR="00AC5C09">
        <w:rPr>
          <w:rFonts w:ascii="仿宋" w:eastAsia="仿宋" w:hAnsi="仿宋" w:cs="Arial" w:hint="eastAsia"/>
          <w:kern w:val="0"/>
          <w:sz w:val="32"/>
          <w:szCs w:val="32"/>
        </w:rPr>
        <w:t>持平</w:t>
      </w:r>
      <w:r w:rsidRPr="00313891">
        <w:rPr>
          <w:rFonts w:ascii="仿宋" w:eastAsia="仿宋" w:hAnsi="仿宋" w:hint="eastAsia"/>
          <w:kern w:val="0"/>
          <w:sz w:val="32"/>
          <w:szCs w:val="32"/>
        </w:rPr>
        <w:t>。</w:t>
      </w:r>
    </w:p>
    <w:p w:rsidR="00057A3C" w:rsidRPr="00313891" w:rsidRDefault="00E469B6" w:rsidP="00651375">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C00BF1">
        <w:rPr>
          <w:rFonts w:ascii="黑体" w:eastAsia="黑体" w:hAnsi="黑体" w:hint="eastAsia"/>
          <w:sz w:val="32"/>
          <w:szCs w:val="32"/>
        </w:rPr>
        <w:t>、</w:t>
      </w:r>
      <w:r w:rsidR="00057A3C" w:rsidRPr="00313891">
        <w:rPr>
          <w:rFonts w:ascii="黑体" w:eastAsia="黑体" w:hAnsi="黑体" w:hint="eastAsia"/>
          <w:sz w:val="32"/>
          <w:szCs w:val="32"/>
        </w:rPr>
        <w:t>政府债务情况</w:t>
      </w:r>
    </w:p>
    <w:p w:rsidR="00313891" w:rsidRPr="00313891" w:rsidRDefault="001E205C" w:rsidP="00651375">
      <w:pPr>
        <w:spacing w:line="600" w:lineRule="exact"/>
        <w:ind w:firstLine="620"/>
        <w:rPr>
          <w:rFonts w:ascii="仿宋" w:eastAsia="仿宋" w:hAnsi="仿宋"/>
          <w:snapToGrid w:val="0"/>
          <w:kern w:val="0"/>
          <w:sz w:val="32"/>
          <w:szCs w:val="32"/>
        </w:rPr>
      </w:pPr>
      <w:r w:rsidRPr="001E205C">
        <w:rPr>
          <w:rFonts w:ascii="仿宋" w:eastAsia="仿宋" w:hAnsi="仿宋" w:cs="宋体" w:hint="eastAsia"/>
          <w:kern w:val="0"/>
          <w:sz w:val="32"/>
          <w:szCs w:val="32"/>
          <w:lang w:val="zh-CN"/>
        </w:rPr>
        <w:t>2018年，全省新增政府债务限额736亿元，实际发行新增债券728.27</w:t>
      </w:r>
      <w:r w:rsidR="00AA1FE0">
        <w:rPr>
          <w:rFonts w:ascii="仿宋" w:eastAsia="仿宋" w:hAnsi="仿宋" w:cs="宋体" w:hint="eastAsia"/>
          <w:kern w:val="0"/>
          <w:sz w:val="32"/>
          <w:szCs w:val="32"/>
          <w:lang w:val="zh-CN"/>
        </w:rPr>
        <w:t>亿</w:t>
      </w:r>
      <w:r w:rsidRPr="001E205C">
        <w:rPr>
          <w:rFonts w:ascii="仿宋" w:eastAsia="仿宋" w:hAnsi="仿宋" w:cs="宋体" w:hint="eastAsia"/>
          <w:kern w:val="0"/>
          <w:sz w:val="32"/>
          <w:szCs w:val="32"/>
          <w:lang w:val="zh-CN"/>
        </w:rPr>
        <w:t>元（不含外债，其中：一般债券187.27亿元</w:t>
      </w:r>
      <w:r w:rsidR="00AA1FE0">
        <w:rPr>
          <w:rFonts w:ascii="仿宋" w:eastAsia="仿宋" w:hAnsi="仿宋" w:cs="宋体" w:hint="eastAsia"/>
          <w:kern w:val="0"/>
          <w:sz w:val="32"/>
          <w:szCs w:val="32"/>
          <w:lang w:val="zh-CN"/>
        </w:rPr>
        <w:t>、</w:t>
      </w:r>
      <w:r w:rsidRPr="001E205C">
        <w:rPr>
          <w:rFonts w:ascii="仿宋" w:eastAsia="仿宋" w:hAnsi="仿宋" w:cs="宋体" w:hint="eastAsia"/>
          <w:kern w:val="0"/>
          <w:sz w:val="32"/>
          <w:szCs w:val="32"/>
          <w:lang w:val="zh-CN"/>
        </w:rPr>
        <w:t>专项债券541亿元）。截至2018年底，全省政府债务余额预计执行数为6059.06亿元（</w:t>
      </w:r>
      <w:r w:rsidR="00AA1FE0" w:rsidRPr="001E205C">
        <w:rPr>
          <w:rFonts w:ascii="仿宋" w:eastAsia="仿宋" w:hAnsi="仿宋" w:cs="宋体" w:hint="eastAsia"/>
          <w:kern w:val="0"/>
          <w:sz w:val="32"/>
          <w:szCs w:val="32"/>
          <w:lang w:val="zh-CN"/>
        </w:rPr>
        <w:t>其中：</w:t>
      </w:r>
      <w:r w:rsidRPr="001E205C">
        <w:rPr>
          <w:rFonts w:ascii="仿宋" w:eastAsia="仿宋" w:hAnsi="仿宋" w:cs="宋体" w:hint="eastAsia"/>
          <w:kern w:val="0"/>
          <w:sz w:val="32"/>
          <w:szCs w:val="32"/>
          <w:lang w:val="zh-CN"/>
        </w:rPr>
        <w:t>一般债务2883.1亿元</w:t>
      </w:r>
      <w:r w:rsidR="00AA1FE0">
        <w:rPr>
          <w:rFonts w:ascii="仿宋" w:eastAsia="仿宋" w:hAnsi="仿宋" w:cs="宋体" w:hint="eastAsia"/>
          <w:kern w:val="0"/>
          <w:sz w:val="32"/>
          <w:szCs w:val="32"/>
          <w:lang w:val="zh-CN"/>
        </w:rPr>
        <w:t>、</w:t>
      </w:r>
      <w:r w:rsidRPr="001E205C">
        <w:rPr>
          <w:rFonts w:ascii="仿宋" w:eastAsia="仿宋" w:hAnsi="仿宋" w:cs="宋体" w:hint="eastAsia"/>
          <w:kern w:val="0"/>
          <w:sz w:val="32"/>
          <w:szCs w:val="32"/>
          <w:lang w:val="zh-CN"/>
        </w:rPr>
        <w:t>专项债务3175.96亿元）；省本级政府债务余额预计执行数为104.83亿元（</w:t>
      </w:r>
      <w:r w:rsidR="00AA1FE0" w:rsidRPr="001E205C">
        <w:rPr>
          <w:rFonts w:ascii="仿宋" w:eastAsia="仿宋" w:hAnsi="仿宋" w:cs="宋体" w:hint="eastAsia"/>
          <w:kern w:val="0"/>
          <w:sz w:val="32"/>
          <w:szCs w:val="32"/>
          <w:lang w:val="zh-CN"/>
        </w:rPr>
        <w:t>其中：</w:t>
      </w:r>
      <w:r w:rsidRPr="001E205C">
        <w:rPr>
          <w:rFonts w:ascii="仿宋" w:eastAsia="仿宋" w:hAnsi="仿宋" w:cs="宋体" w:hint="eastAsia"/>
          <w:kern w:val="0"/>
          <w:sz w:val="32"/>
          <w:szCs w:val="32"/>
          <w:lang w:val="zh-CN"/>
        </w:rPr>
        <w:t>一般债务94.83亿元</w:t>
      </w:r>
      <w:r w:rsidR="00AA1FE0">
        <w:rPr>
          <w:rFonts w:ascii="仿宋" w:eastAsia="仿宋" w:hAnsi="仿宋" w:cs="宋体" w:hint="eastAsia"/>
          <w:kern w:val="0"/>
          <w:sz w:val="32"/>
          <w:szCs w:val="32"/>
          <w:lang w:val="zh-CN"/>
        </w:rPr>
        <w:t>、</w:t>
      </w:r>
      <w:r w:rsidRPr="001E205C">
        <w:rPr>
          <w:rFonts w:ascii="仿宋" w:eastAsia="仿宋" w:hAnsi="仿宋" w:cs="宋体" w:hint="eastAsia"/>
          <w:kern w:val="0"/>
          <w:sz w:val="32"/>
          <w:szCs w:val="32"/>
          <w:lang w:val="zh-CN"/>
        </w:rPr>
        <w:t>专项债务10亿元）。全省债务余额严格控制在中央核定的限额6791.3亿元内。</w:t>
      </w:r>
    </w:p>
    <w:p w:rsidR="00057A3C" w:rsidRPr="00313891" w:rsidRDefault="00E469B6" w:rsidP="00651375">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057A3C" w:rsidRPr="00313891">
        <w:rPr>
          <w:rFonts w:ascii="黑体" w:eastAsia="黑体" w:hAnsi="黑体" w:hint="eastAsia"/>
          <w:sz w:val="32"/>
          <w:szCs w:val="32"/>
        </w:rPr>
        <w:t>、预算绩效开展情况</w:t>
      </w:r>
    </w:p>
    <w:p w:rsidR="002411BA" w:rsidRPr="007F175F" w:rsidRDefault="00E0736B" w:rsidP="00651375">
      <w:pPr>
        <w:spacing w:line="600" w:lineRule="exact"/>
        <w:ind w:firstLine="620"/>
        <w:rPr>
          <w:rFonts w:ascii="仿宋" w:eastAsia="仿宋" w:hAnsi="仿宋"/>
          <w:sz w:val="32"/>
          <w:szCs w:val="32"/>
        </w:rPr>
      </w:pPr>
      <w:r>
        <w:rPr>
          <w:rFonts w:ascii="仿宋" w:eastAsia="仿宋" w:hAnsi="仿宋" w:cs="仿宋_GB2312" w:hint="eastAsia"/>
          <w:kern w:val="0"/>
          <w:sz w:val="32"/>
          <w:szCs w:val="32"/>
        </w:rPr>
        <w:t>2018年，省财政厅组织批复232个省级专项资金绩效目标，并进行动态跟踪评估；对50个财政支出项目进行了重点评价，涉及财政资金104.07亿元；</w:t>
      </w:r>
      <w:r>
        <w:rPr>
          <w:rFonts w:ascii="仿宋" w:eastAsia="仿宋" w:hAnsi="仿宋" w:hint="eastAsia"/>
          <w:kern w:val="0"/>
          <w:sz w:val="32"/>
          <w:szCs w:val="32"/>
        </w:rPr>
        <w:t>组织对96个省级预算部门</w:t>
      </w:r>
      <w:r>
        <w:rPr>
          <w:rFonts w:ascii="仿宋" w:eastAsia="仿宋" w:hAnsi="仿宋" w:cs="仿宋_GB2312" w:hint="eastAsia"/>
          <w:kern w:val="0"/>
          <w:sz w:val="32"/>
          <w:szCs w:val="32"/>
        </w:rPr>
        <w:t>开展了整体支出绩效评价；组织编制全省4222个扶贫项目绩效目标，并录入扶贫资金在线监控</w:t>
      </w:r>
      <w:r w:rsidR="00121A83">
        <w:rPr>
          <w:rFonts w:ascii="仿宋" w:eastAsia="仿宋" w:hAnsi="仿宋" w:cs="仿宋_GB2312" w:hint="eastAsia"/>
          <w:kern w:val="0"/>
          <w:sz w:val="32"/>
          <w:szCs w:val="32"/>
        </w:rPr>
        <w:t>系统</w:t>
      </w:r>
      <w:r>
        <w:rPr>
          <w:rFonts w:ascii="仿宋" w:eastAsia="仿宋" w:hAnsi="仿宋" w:cs="仿宋_GB2312" w:hint="eastAsia"/>
          <w:kern w:val="0"/>
          <w:sz w:val="32"/>
          <w:szCs w:val="32"/>
        </w:rPr>
        <w:t>。</w:t>
      </w:r>
      <w:bookmarkStart w:id="0" w:name="_GoBack"/>
      <w:bookmarkEnd w:id="0"/>
    </w:p>
    <w:sectPr w:rsidR="002411BA" w:rsidRPr="007F175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3D" w:rsidRDefault="00E82F3D" w:rsidP="00651375">
      <w:r>
        <w:separator/>
      </w:r>
    </w:p>
  </w:endnote>
  <w:endnote w:type="continuationSeparator" w:id="0">
    <w:p w:rsidR="00E82F3D" w:rsidRDefault="00E82F3D" w:rsidP="006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27691"/>
      <w:docPartObj>
        <w:docPartGallery w:val="Page Numbers (Bottom of Page)"/>
        <w:docPartUnique/>
      </w:docPartObj>
    </w:sdtPr>
    <w:sdtEndPr/>
    <w:sdtContent>
      <w:p w:rsidR="00E82F3D" w:rsidRDefault="00E82F3D">
        <w:pPr>
          <w:pStyle w:val="a5"/>
          <w:jc w:val="center"/>
        </w:pPr>
        <w:r>
          <w:fldChar w:fldCharType="begin"/>
        </w:r>
        <w:r>
          <w:instrText>PAGE   \* MERGEFORMAT</w:instrText>
        </w:r>
        <w:r>
          <w:fldChar w:fldCharType="separate"/>
        </w:r>
        <w:r w:rsidR="00121A83" w:rsidRPr="00121A83">
          <w:rPr>
            <w:noProof/>
            <w:lang w:val="zh-CN"/>
          </w:rPr>
          <w:t>18</w:t>
        </w:r>
        <w:r>
          <w:fldChar w:fldCharType="end"/>
        </w:r>
      </w:p>
    </w:sdtContent>
  </w:sdt>
  <w:p w:rsidR="00E82F3D" w:rsidRDefault="00E82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3D" w:rsidRDefault="00E82F3D" w:rsidP="00651375">
      <w:r>
        <w:separator/>
      </w:r>
    </w:p>
  </w:footnote>
  <w:footnote w:type="continuationSeparator" w:id="0">
    <w:p w:rsidR="00E82F3D" w:rsidRDefault="00E82F3D" w:rsidP="00651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0392C"/>
    <w:rsid w:val="0000557C"/>
    <w:rsid w:val="000204A3"/>
    <w:rsid w:val="00050F28"/>
    <w:rsid w:val="00057A3C"/>
    <w:rsid w:val="00077EC5"/>
    <w:rsid w:val="000868F8"/>
    <w:rsid w:val="00096A31"/>
    <w:rsid w:val="000B7BDE"/>
    <w:rsid w:val="000D4B1F"/>
    <w:rsid w:val="000E0D4F"/>
    <w:rsid w:val="00102DF0"/>
    <w:rsid w:val="00107DB3"/>
    <w:rsid w:val="001164F9"/>
    <w:rsid w:val="00121A83"/>
    <w:rsid w:val="00145335"/>
    <w:rsid w:val="001462BE"/>
    <w:rsid w:val="001758A9"/>
    <w:rsid w:val="001810BA"/>
    <w:rsid w:val="001E205C"/>
    <w:rsid w:val="001F2708"/>
    <w:rsid w:val="001F28C8"/>
    <w:rsid w:val="00216C62"/>
    <w:rsid w:val="002411BA"/>
    <w:rsid w:val="0025430E"/>
    <w:rsid w:val="0026043A"/>
    <w:rsid w:val="00280184"/>
    <w:rsid w:val="002C13A1"/>
    <w:rsid w:val="0030244E"/>
    <w:rsid w:val="00306675"/>
    <w:rsid w:val="00307888"/>
    <w:rsid w:val="00310130"/>
    <w:rsid w:val="00313891"/>
    <w:rsid w:val="003254B6"/>
    <w:rsid w:val="00332737"/>
    <w:rsid w:val="003511A0"/>
    <w:rsid w:val="003604C2"/>
    <w:rsid w:val="00361588"/>
    <w:rsid w:val="003657D9"/>
    <w:rsid w:val="00377227"/>
    <w:rsid w:val="003938B3"/>
    <w:rsid w:val="0039707A"/>
    <w:rsid w:val="003A4A0B"/>
    <w:rsid w:val="003E6A5B"/>
    <w:rsid w:val="003F6048"/>
    <w:rsid w:val="00416AE7"/>
    <w:rsid w:val="004354C5"/>
    <w:rsid w:val="004A5B8F"/>
    <w:rsid w:val="004B4E58"/>
    <w:rsid w:val="004B7289"/>
    <w:rsid w:val="004D2F0E"/>
    <w:rsid w:val="00511119"/>
    <w:rsid w:val="00552E35"/>
    <w:rsid w:val="005775D9"/>
    <w:rsid w:val="00580AD9"/>
    <w:rsid w:val="005910F6"/>
    <w:rsid w:val="005A59DF"/>
    <w:rsid w:val="005D12B2"/>
    <w:rsid w:val="005E6D0B"/>
    <w:rsid w:val="005F43AC"/>
    <w:rsid w:val="005F4F10"/>
    <w:rsid w:val="00600644"/>
    <w:rsid w:val="00617756"/>
    <w:rsid w:val="00621D7A"/>
    <w:rsid w:val="0063799A"/>
    <w:rsid w:val="00651375"/>
    <w:rsid w:val="006533AB"/>
    <w:rsid w:val="006A2C3C"/>
    <w:rsid w:val="006A3608"/>
    <w:rsid w:val="006B08B2"/>
    <w:rsid w:val="006C1893"/>
    <w:rsid w:val="006D3814"/>
    <w:rsid w:val="006D54F4"/>
    <w:rsid w:val="0079794C"/>
    <w:rsid w:val="007A0B3E"/>
    <w:rsid w:val="007B7E5B"/>
    <w:rsid w:val="007D164C"/>
    <w:rsid w:val="007F175F"/>
    <w:rsid w:val="00817FA3"/>
    <w:rsid w:val="00844C21"/>
    <w:rsid w:val="0084533D"/>
    <w:rsid w:val="008455FC"/>
    <w:rsid w:val="0085236F"/>
    <w:rsid w:val="00874354"/>
    <w:rsid w:val="008935BD"/>
    <w:rsid w:val="008C45D4"/>
    <w:rsid w:val="008C7085"/>
    <w:rsid w:val="008E0494"/>
    <w:rsid w:val="0091162D"/>
    <w:rsid w:val="00947EC7"/>
    <w:rsid w:val="00960033"/>
    <w:rsid w:val="00971BAC"/>
    <w:rsid w:val="0097645E"/>
    <w:rsid w:val="00993B21"/>
    <w:rsid w:val="009949AC"/>
    <w:rsid w:val="00997D63"/>
    <w:rsid w:val="009C0914"/>
    <w:rsid w:val="009D34A6"/>
    <w:rsid w:val="009F4B7B"/>
    <w:rsid w:val="00A27476"/>
    <w:rsid w:val="00A346F5"/>
    <w:rsid w:val="00A55949"/>
    <w:rsid w:val="00A5695B"/>
    <w:rsid w:val="00A61706"/>
    <w:rsid w:val="00AA1FE0"/>
    <w:rsid w:val="00AA5649"/>
    <w:rsid w:val="00AB2275"/>
    <w:rsid w:val="00AC5C09"/>
    <w:rsid w:val="00AD2005"/>
    <w:rsid w:val="00AD78D1"/>
    <w:rsid w:val="00B00A16"/>
    <w:rsid w:val="00B03E7C"/>
    <w:rsid w:val="00B4635A"/>
    <w:rsid w:val="00B679AA"/>
    <w:rsid w:val="00B778DF"/>
    <w:rsid w:val="00BD2B1F"/>
    <w:rsid w:val="00BF26DD"/>
    <w:rsid w:val="00BF72BA"/>
    <w:rsid w:val="00BF77AC"/>
    <w:rsid w:val="00C00BF1"/>
    <w:rsid w:val="00C10FB3"/>
    <w:rsid w:val="00C20538"/>
    <w:rsid w:val="00C2115A"/>
    <w:rsid w:val="00C72125"/>
    <w:rsid w:val="00C73C1C"/>
    <w:rsid w:val="00C80B35"/>
    <w:rsid w:val="00C94487"/>
    <w:rsid w:val="00CE7541"/>
    <w:rsid w:val="00CF1E2D"/>
    <w:rsid w:val="00CF6DE4"/>
    <w:rsid w:val="00CF71C4"/>
    <w:rsid w:val="00D04F61"/>
    <w:rsid w:val="00D06E17"/>
    <w:rsid w:val="00D213C1"/>
    <w:rsid w:val="00D353F6"/>
    <w:rsid w:val="00D43940"/>
    <w:rsid w:val="00D905AB"/>
    <w:rsid w:val="00D90EE3"/>
    <w:rsid w:val="00DA3FC0"/>
    <w:rsid w:val="00DC3422"/>
    <w:rsid w:val="00DF36C4"/>
    <w:rsid w:val="00E0736B"/>
    <w:rsid w:val="00E430D8"/>
    <w:rsid w:val="00E469B6"/>
    <w:rsid w:val="00E516FF"/>
    <w:rsid w:val="00E65479"/>
    <w:rsid w:val="00E73310"/>
    <w:rsid w:val="00E82F3D"/>
    <w:rsid w:val="00E9226F"/>
    <w:rsid w:val="00EE575F"/>
    <w:rsid w:val="00F07E45"/>
    <w:rsid w:val="00F21E91"/>
    <w:rsid w:val="00F25ACA"/>
    <w:rsid w:val="00F25E71"/>
    <w:rsid w:val="00F4136F"/>
    <w:rsid w:val="00F57D1B"/>
    <w:rsid w:val="00F720A9"/>
    <w:rsid w:val="00F73798"/>
    <w:rsid w:val="00F767DD"/>
    <w:rsid w:val="00F769C4"/>
    <w:rsid w:val="00F91660"/>
    <w:rsid w:val="00FC6FDA"/>
    <w:rsid w:val="00FE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Balloon Text"/>
    <w:basedOn w:val="a"/>
    <w:link w:val="Char1"/>
    <w:uiPriority w:val="99"/>
    <w:semiHidden/>
    <w:unhideWhenUsed/>
    <w:rsid w:val="0000557C"/>
    <w:rPr>
      <w:sz w:val="18"/>
      <w:szCs w:val="18"/>
    </w:rPr>
  </w:style>
  <w:style w:type="character" w:customStyle="1" w:styleId="Char1">
    <w:name w:val="批注框文本 Char"/>
    <w:basedOn w:val="a0"/>
    <w:link w:val="a6"/>
    <w:uiPriority w:val="99"/>
    <w:semiHidden/>
    <w:rsid w:val="000055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Balloon Text"/>
    <w:basedOn w:val="a"/>
    <w:link w:val="Char1"/>
    <w:uiPriority w:val="99"/>
    <w:semiHidden/>
    <w:unhideWhenUsed/>
    <w:rsid w:val="0000557C"/>
    <w:rPr>
      <w:sz w:val="18"/>
      <w:szCs w:val="18"/>
    </w:rPr>
  </w:style>
  <w:style w:type="character" w:customStyle="1" w:styleId="Char1">
    <w:name w:val="批注框文本 Char"/>
    <w:basedOn w:val="a0"/>
    <w:link w:val="a6"/>
    <w:uiPriority w:val="99"/>
    <w:semiHidden/>
    <w:rsid w:val="000055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1641">
      <w:bodyDiv w:val="1"/>
      <w:marLeft w:val="0"/>
      <w:marRight w:val="0"/>
      <w:marTop w:val="0"/>
      <w:marBottom w:val="0"/>
      <w:divBdr>
        <w:top w:val="none" w:sz="0" w:space="0" w:color="auto"/>
        <w:left w:val="none" w:sz="0" w:space="0" w:color="auto"/>
        <w:bottom w:val="none" w:sz="0" w:space="0" w:color="auto"/>
        <w:right w:val="none" w:sz="0" w:space="0" w:color="auto"/>
      </w:divBdr>
    </w:div>
    <w:div w:id="20381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57904-F36F-49D7-B9CD-AE55E59B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1397</Words>
  <Characters>7964</Characters>
  <Application>Microsoft Office Word</Application>
  <DocSecurity>0</DocSecurity>
  <Lines>66</Lines>
  <Paragraphs>18</Paragraphs>
  <ScaleCrop>false</ScaleCrop>
  <Company>Microsoft</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华宁</cp:lastModifiedBy>
  <cp:revision>10</cp:revision>
  <cp:lastPrinted>2019-01-31T09:31:00Z</cp:lastPrinted>
  <dcterms:created xsi:type="dcterms:W3CDTF">2019-01-31T07:38:00Z</dcterms:created>
  <dcterms:modified xsi:type="dcterms:W3CDTF">2019-02-01T01:19:00Z</dcterms:modified>
</cp:coreProperties>
</file>