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91" w:rsidRDefault="00427391" w:rsidP="0042739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27391">
        <w:rPr>
          <w:rFonts w:asciiTheme="minorEastAsia" w:eastAsiaTheme="minorEastAsia" w:hAnsiTheme="minorEastAsia" w:hint="eastAsia"/>
          <w:b/>
          <w:sz w:val="44"/>
          <w:szCs w:val="44"/>
        </w:rPr>
        <w:t>2018年度</w:t>
      </w:r>
      <w:r w:rsidR="00563880">
        <w:rPr>
          <w:rFonts w:asciiTheme="minorEastAsia" w:eastAsiaTheme="minorEastAsia" w:hAnsiTheme="minorEastAsia" w:hint="eastAsia"/>
          <w:b/>
          <w:sz w:val="44"/>
          <w:szCs w:val="44"/>
        </w:rPr>
        <w:t>福建省</w:t>
      </w:r>
      <w:r w:rsidRPr="00427391">
        <w:rPr>
          <w:rFonts w:asciiTheme="minorEastAsia" w:eastAsiaTheme="minorEastAsia" w:hAnsiTheme="minorEastAsia" w:hint="eastAsia"/>
          <w:b/>
          <w:sz w:val="44"/>
          <w:szCs w:val="44"/>
        </w:rPr>
        <w:t>地方政府债务情况</w:t>
      </w:r>
    </w:p>
    <w:p w:rsidR="00427391" w:rsidRPr="00427391" w:rsidRDefault="00427391" w:rsidP="0042739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427391" w:rsidRPr="00506CB8" w:rsidRDefault="00506CB8" w:rsidP="00427391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506CB8">
        <w:rPr>
          <w:rFonts w:ascii="黑体" w:eastAsia="黑体" w:hAnsi="黑体" w:cs="仿宋" w:hint="eastAsia"/>
          <w:spacing w:val="-6"/>
        </w:rPr>
        <w:t>一、</w:t>
      </w:r>
      <w:r w:rsidR="00427391" w:rsidRPr="00506CB8">
        <w:rPr>
          <w:rFonts w:ascii="黑体" w:eastAsia="黑体" w:hAnsi="黑体" w:cs="仿宋" w:hint="eastAsia"/>
          <w:spacing w:val="-6"/>
        </w:rPr>
        <w:t>举借政府债务及债券资金使用安排情况</w:t>
      </w:r>
    </w:p>
    <w:p w:rsidR="00427391" w:rsidRPr="00B06EDB" w:rsidRDefault="00427391" w:rsidP="00427391">
      <w:pPr>
        <w:pStyle w:val="a5"/>
        <w:spacing w:line="580" w:lineRule="exact"/>
        <w:ind w:firstLine="592"/>
        <w:rPr>
          <w:rFonts w:ascii="仿宋" w:eastAsia="仿宋" w:hAnsi="仿宋" w:cs="仿宋"/>
          <w:spacing w:val="-6"/>
        </w:rPr>
      </w:pPr>
      <w:r w:rsidRPr="00B06EDB">
        <w:rPr>
          <w:rFonts w:ascii="仿宋" w:eastAsia="仿宋" w:hAnsi="仿宋" w:cs="仿宋" w:hint="eastAsia"/>
          <w:spacing w:val="-6"/>
        </w:rPr>
        <w:t>2018年全省新增政府债务限额736亿元。其中：省本级新增政府债务限额7.83亿元；市县新增政府债务限额728.17亿元。</w:t>
      </w:r>
      <w:bookmarkStart w:id="0" w:name="_GoBack"/>
      <w:bookmarkEnd w:id="0"/>
    </w:p>
    <w:p w:rsidR="00427391" w:rsidRPr="00B06EDB" w:rsidRDefault="00427391" w:rsidP="00427391">
      <w:pPr>
        <w:pStyle w:val="a5"/>
        <w:spacing w:line="580" w:lineRule="exact"/>
        <w:ind w:firstLine="570"/>
        <w:rPr>
          <w:rFonts w:ascii="仿宋" w:eastAsia="仿宋" w:hAnsi="仿宋" w:cs="仿宋"/>
          <w:spacing w:val="-6"/>
        </w:rPr>
      </w:pPr>
      <w:r w:rsidRPr="00B06EDB">
        <w:rPr>
          <w:rFonts w:ascii="仿宋" w:eastAsia="仿宋" w:hAnsi="仿宋" w:cs="仿宋" w:hint="eastAsia"/>
          <w:spacing w:val="-6"/>
        </w:rPr>
        <w:t>省本级新增政府债务限额安排外债转贷额度1.33亿元、债券额度6.5亿元，债券资金用于收费公路建设项目3亿元、保障性安居工程建设项目3.5亿元；市县新增政府债务限额安排外债转贷额度6.39亿元、债券额度621.78亿元，重点保障省委省政府确定的重点建设领域，优先支持在建项目后续建设。一般债券资金重点用于改善民生补短板建设项目；专项债券资金重点用于能够实现收益与融资自求平衡的建设项目；厦门新增政府债务限额100亿元，由厦门市自行安排。</w:t>
      </w:r>
    </w:p>
    <w:p w:rsidR="00427391" w:rsidRPr="00506CB8" w:rsidRDefault="00506CB8" w:rsidP="00427391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506CB8">
        <w:rPr>
          <w:rFonts w:ascii="黑体" w:eastAsia="黑体" w:hAnsi="黑体" w:cs="仿宋" w:hint="eastAsia"/>
          <w:spacing w:val="-6"/>
        </w:rPr>
        <w:t>二、</w:t>
      </w:r>
      <w:r w:rsidR="00427391" w:rsidRPr="00506CB8">
        <w:rPr>
          <w:rFonts w:ascii="黑体" w:eastAsia="黑体" w:hAnsi="黑体" w:cs="仿宋" w:hint="eastAsia"/>
          <w:spacing w:val="-6"/>
        </w:rPr>
        <w:t>地方政府债务限额余额情况</w:t>
      </w:r>
    </w:p>
    <w:p w:rsidR="00427391" w:rsidRPr="00B06EDB" w:rsidRDefault="00427391" w:rsidP="00427391">
      <w:pPr>
        <w:pStyle w:val="a5"/>
        <w:spacing w:line="580" w:lineRule="exact"/>
        <w:ind w:firstLine="592"/>
        <w:rPr>
          <w:rFonts w:ascii="仿宋" w:eastAsia="仿宋" w:hAnsi="仿宋" w:cs="仿宋"/>
          <w:spacing w:val="-6"/>
        </w:rPr>
      </w:pPr>
      <w:r w:rsidRPr="00B06EDB">
        <w:rPr>
          <w:rFonts w:ascii="仿宋" w:eastAsia="仿宋" w:hAnsi="仿宋" w:cs="仿宋" w:hint="eastAsia"/>
          <w:spacing w:val="-6"/>
        </w:rPr>
        <w:t>截至2018年底，全省政府债务余额6056.67亿元，债务余额严格控制在中央核定的限额6791.3亿元内（所属地区地方政府债务限额及余额详见附表）。</w:t>
      </w:r>
    </w:p>
    <w:p w:rsidR="00427391" w:rsidRPr="00B06EDB" w:rsidRDefault="00427391" w:rsidP="00427391">
      <w:pPr>
        <w:pStyle w:val="a5"/>
        <w:spacing w:line="580" w:lineRule="exact"/>
        <w:ind w:firstLine="592"/>
        <w:rPr>
          <w:rFonts w:ascii="仿宋" w:eastAsia="仿宋" w:hAnsi="仿宋" w:cs="仿宋"/>
          <w:spacing w:val="-6"/>
        </w:rPr>
      </w:pPr>
      <w:r w:rsidRPr="00B06EDB">
        <w:rPr>
          <w:rFonts w:ascii="仿宋" w:eastAsia="仿宋" w:hAnsi="仿宋" w:cs="仿宋" w:hint="eastAsia"/>
          <w:spacing w:val="-6"/>
        </w:rPr>
        <w:t>截至2018年底，省本级政府债务余额104.83亿元，债务余额严格控制在限额126.2亿元内。</w:t>
      </w:r>
    </w:p>
    <w:p w:rsidR="00427391" w:rsidRPr="00506CB8" w:rsidRDefault="00506CB8" w:rsidP="00427391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506CB8">
        <w:rPr>
          <w:rFonts w:ascii="黑体" w:eastAsia="黑体" w:hAnsi="黑体" w:cs="仿宋" w:hint="eastAsia"/>
          <w:spacing w:val="-6"/>
        </w:rPr>
        <w:t>三、</w:t>
      </w:r>
      <w:r w:rsidR="00427391" w:rsidRPr="00506CB8">
        <w:rPr>
          <w:rFonts w:ascii="黑体" w:eastAsia="黑体" w:hAnsi="黑体" w:cs="仿宋" w:hint="eastAsia"/>
          <w:spacing w:val="-6"/>
        </w:rPr>
        <w:t>地方政府债券发行情况</w:t>
      </w:r>
    </w:p>
    <w:p w:rsidR="00427391" w:rsidRPr="00B06EDB" w:rsidRDefault="00427391" w:rsidP="00B06EDB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 w:rsidRPr="00B06EDB">
        <w:rPr>
          <w:rFonts w:ascii="仿宋" w:eastAsia="仿宋" w:hAnsi="仿宋" w:cs="仿宋" w:hint="eastAsia"/>
          <w:spacing w:val="-6"/>
        </w:rPr>
        <w:t>2018年全省发行地方政府债券994.01亿元（所属地区地方政府债券发行数详见附表），其中：省本级6.5亿元；市县</w:t>
      </w:r>
      <w:r w:rsidRPr="00B06EDB">
        <w:rPr>
          <w:rFonts w:ascii="仿宋" w:eastAsia="仿宋" w:hAnsi="仿宋" w:cs="仿宋" w:hint="eastAsia"/>
          <w:spacing w:val="-6"/>
        </w:rPr>
        <w:lastRenderedPageBreak/>
        <w:t>887.51亿元；厦门自行发行100亿元。</w:t>
      </w:r>
    </w:p>
    <w:p w:rsidR="00427391" w:rsidRPr="00B06EDB" w:rsidRDefault="00427391" w:rsidP="00B06EDB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 w:rsidRPr="00B06EDB">
        <w:rPr>
          <w:rFonts w:ascii="仿宋" w:eastAsia="仿宋" w:hAnsi="仿宋" w:cs="仿宋" w:hint="eastAsia"/>
          <w:spacing w:val="-6"/>
        </w:rPr>
        <w:t>按债券性质分：发行新增债券728.28亿元、发行置换债券199.03亿元、发行再融资债券66.7亿元。</w:t>
      </w:r>
    </w:p>
    <w:p w:rsidR="00427391" w:rsidRPr="00506CB8" w:rsidRDefault="00506CB8" w:rsidP="00506CB8">
      <w:pPr>
        <w:pStyle w:val="a5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506CB8">
        <w:rPr>
          <w:rFonts w:ascii="黑体" w:eastAsia="黑体" w:hAnsi="黑体" w:cs="仿宋" w:hint="eastAsia"/>
          <w:spacing w:val="-6"/>
        </w:rPr>
        <w:t>四、</w:t>
      </w:r>
      <w:r w:rsidR="00427391" w:rsidRPr="00506CB8">
        <w:rPr>
          <w:rFonts w:ascii="黑体" w:eastAsia="黑体" w:hAnsi="黑体" w:cs="仿宋" w:hint="eastAsia"/>
          <w:spacing w:val="-6"/>
        </w:rPr>
        <w:t>地方政府债券还本付息情况</w:t>
      </w:r>
    </w:p>
    <w:p w:rsidR="00427391" w:rsidRPr="00B06EDB" w:rsidRDefault="00427391" w:rsidP="00B06EDB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 w:rsidRPr="00B06EDB">
        <w:rPr>
          <w:rFonts w:ascii="仿宋" w:eastAsia="仿宋" w:hAnsi="仿宋" w:cs="仿宋" w:hint="eastAsia"/>
          <w:spacing w:val="-6"/>
        </w:rPr>
        <w:t>2018年全省地方政府债券还本付息289.21亿元（所属地区地方政府债券还本付息详见附表）；省本级地方政府债券还本付息7.99亿元</w:t>
      </w:r>
      <w:r w:rsidRPr="00B06EDB" w:rsidDel="004600C1">
        <w:rPr>
          <w:rFonts w:ascii="仿宋" w:eastAsia="仿宋" w:hAnsi="仿宋" w:cs="仿宋" w:hint="eastAsia"/>
          <w:spacing w:val="-6"/>
        </w:rPr>
        <w:t xml:space="preserve"> </w:t>
      </w:r>
      <w:r w:rsidRPr="00B06EDB">
        <w:rPr>
          <w:rFonts w:ascii="仿宋" w:eastAsia="仿宋" w:hAnsi="仿宋" w:cs="仿宋" w:hint="eastAsia"/>
          <w:spacing w:val="-6"/>
        </w:rPr>
        <w:t>。</w:t>
      </w:r>
    </w:p>
    <w:p w:rsidR="00427391" w:rsidRDefault="00427391" w:rsidP="00427391">
      <w:pPr>
        <w:ind w:firstLine="640"/>
        <w:rPr>
          <w:rFonts w:ascii="黑体" w:eastAsia="黑体" w:hAnsi="黑体"/>
          <w:sz w:val="32"/>
          <w:szCs w:val="32"/>
        </w:rPr>
      </w:pPr>
    </w:p>
    <w:p w:rsidR="00427391" w:rsidRDefault="00427391" w:rsidP="00427391">
      <w:pPr>
        <w:ind w:firstLine="640"/>
        <w:rPr>
          <w:rFonts w:ascii="黑体" w:eastAsia="黑体" w:hAnsi="黑体"/>
          <w:sz w:val="32"/>
          <w:szCs w:val="32"/>
        </w:rPr>
      </w:pPr>
    </w:p>
    <w:p w:rsidR="00427391" w:rsidRDefault="00427391" w:rsidP="00427391">
      <w:pPr>
        <w:ind w:firstLine="640"/>
        <w:rPr>
          <w:rFonts w:ascii="黑体" w:eastAsia="黑体" w:hAnsi="黑体"/>
          <w:sz w:val="32"/>
          <w:szCs w:val="32"/>
        </w:rPr>
      </w:pPr>
    </w:p>
    <w:p w:rsidR="00427391" w:rsidRDefault="00427391" w:rsidP="00427391">
      <w:pPr>
        <w:ind w:firstLine="640"/>
        <w:rPr>
          <w:rFonts w:ascii="黑体" w:eastAsia="黑体" w:hAnsi="黑体"/>
          <w:sz w:val="32"/>
          <w:szCs w:val="32"/>
        </w:rPr>
      </w:pPr>
    </w:p>
    <w:p w:rsidR="00427391" w:rsidRDefault="00427391" w:rsidP="00427391">
      <w:pPr>
        <w:ind w:firstLine="640"/>
        <w:rPr>
          <w:rFonts w:ascii="黑体" w:eastAsia="黑体" w:hAnsi="黑体"/>
          <w:sz w:val="32"/>
          <w:szCs w:val="32"/>
        </w:rPr>
      </w:pPr>
    </w:p>
    <w:p w:rsidR="00427391" w:rsidRDefault="00427391" w:rsidP="00427391">
      <w:pPr>
        <w:ind w:firstLine="640"/>
        <w:rPr>
          <w:rFonts w:ascii="黑体" w:eastAsia="黑体" w:hAnsi="黑体"/>
          <w:sz w:val="32"/>
          <w:szCs w:val="32"/>
        </w:rPr>
      </w:pPr>
    </w:p>
    <w:p w:rsidR="00427391" w:rsidRDefault="00427391" w:rsidP="00427391">
      <w:pPr>
        <w:ind w:firstLine="640"/>
        <w:rPr>
          <w:rFonts w:ascii="黑体" w:eastAsia="黑体" w:hAnsi="黑体"/>
          <w:sz w:val="32"/>
          <w:szCs w:val="32"/>
        </w:rPr>
      </w:pPr>
    </w:p>
    <w:p w:rsidR="00427391" w:rsidRDefault="00427391" w:rsidP="00427391">
      <w:pPr>
        <w:ind w:firstLine="640"/>
        <w:rPr>
          <w:rFonts w:ascii="黑体" w:eastAsia="黑体" w:hAnsi="黑体"/>
          <w:sz w:val="32"/>
          <w:szCs w:val="32"/>
        </w:rPr>
      </w:pPr>
    </w:p>
    <w:p w:rsidR="00427391" w:rsidRDefault="00427391" w:rsidP="00427391">
      <w:pPr>
        <w:ind w:firstLine="640"/>
        <w:rPr>
          <w:rFonts w:ascii="黑体" w:eastAsia="黑体" w:hAnsi="黑体"/>
          <w:sz w:val="32"/>
          <w:szCs w:val="32"/>
        </w:rPr>
      </w:pPr>
    </w:p>
    <w:p w:rsidR="00427391" w:rsidRDefault="00427391" w:rsidP="00427391">
      <w:pPr>
        <w:ind w:firstLine="640"/>
        <w:rPr>
          <w:rFonts w:ascii="黑体" w:eastAsia="黑体" w:hAnsi="黑体"/>
          <w:sz w:val="32"/>
          <w:szCs w:val="32"/>
        </w:rPr>
      </w:pPr>
    </w:p>
    <w:sectPr w:rsidR="00427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79" w:rsidRDefault="00957179" w:rsidP="00427391">
      <w:r>
        <w:separator/>
      </w:r>
    </w:p>
  </w:endnote>
  <w:endnote w:type="continuationSeparator" w:id="0">
    <w:p w:rsidR="00957179" w:rsidRDefault="00957179" w:rsidP="0042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79" w:rsidRDefault="00957179" w:rsidP="00427391">
      <w:r>
        <w:separator/>
      </w:r>
    </w:p>
  </w:footnote>
  <w:footnote w:type="continuationSeparator" w:id="0">
    <w:p w:rsidR="00957179" w:rsidRDefault="00957179" w:rsidP="0042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B3"/>
    <w:rsid w:val="000826A0"/>
    <w:rsid w:val="000917B3"/>
    <w:rsid w:val="00427391"/>
    <w:rsid w:val="00506CB8"/>
    <w:rsid w:val="00563880"/>
    <w:rsid w:val="00760F51"/>
    <w:rsid w:val="00791F97"/>
    <w:rsid w:val="00907512"/>
    <w:rsid w:val="00957179"/>
    <w:rsid w:val="00A4287E"/>
    <w:rsid w:val="00B06EDB"/>
    <w:rsid w:val="00D3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3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391"/>
    <w:rPr>
      <w:sz w:val="18"/>
      <w:szCs w:val="18"/>
    </w:rPr>
  </w:style>
  <w:style w:type="paragraph" w:customStyle="1" w:styleId="a5">
    <w:name w:val="内容"/>
    <w:basedOn w:val="a"/>
    <w:qFormat/>
    <w:rsid w:val="00427391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3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391"/>
    <w:rPr>
      <w:sz w:val="18"/>
      <w:szCs w:val="18"/>
    </w:rPr>
  </w:style>
  <w:style w:type="paragraph" w:customStyle="1" w:styleId="a5">
    <w:name w:val="内容"/>
    <w:basedOn w:val="a"/>
    <w:qFormat/>
    <w:rsid w:val="00427391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张鎣</dc:creator>
  <cp:keywords/>
  <dc:description/>
  <cp:lastModifiedBy>国库处收发员</cp:lastModifiedBy>
  <cp:revision>5</cp:revision>
  <cp:lastPrinted>2021-06-02T02:21:00Z</cp:lastPrinted>
  <dcterms:created xsi:type="dcterms:W3CDTF">2021-05-31T06:47:00Z</dcterms:created>
  <dcterms:modified xsi:type="dcterms:W3CDTF">2021-06-03T01:11:00Z</dcterms:modified>
</cp:coreProperties>
</file>