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6F" w:rsidRDefault="0019206F" w:rsidP="0019206F">
      <w:pPr>
        <w:autoSpaceDE w:val="0"/>
        <w:snapToGrid w:val="0"/>
        <w:spacing w:line="600" w:lineRule="exact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附件</w:t>
      </w:r>
    </w:p>
    <w:p w:rsidR="0019206F" w:rsidRDefault="0019206F" w:rsidP="0019206F">
      <w:pPr>
        <w:autoSpaceDE w:val="0"/>
        <w:snapToGrid w:val="0"/>
        <w:spacing w:line="600" w:lineRule="exact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 xml:space="preserve"> </w:t>
      </w:r>
    </w:p>
    <w:p w:rsidR="0019206F" w:rsidRPr="0019206F" w:rsidRDefault="0019206F" w:rsidP="0019206F">
      <w:pPr>
        <w:autoSpaceDE w:val="0"/>
        <w:snapToGrid w:val="0"/>
        <w:spacing w:line="600" w:lineRule="exact"/>
        <w:jc w:val="center"/>
        <w:rPr>
          <w:rFonts w:ascii="方正小标宋简体" w:hAnsi="方正小标宋简体"/>
          <w:b/>
          <w:sz w:val="44"/>
          <w:szCs w:val="44"/>
        </w:rPr>
      </w:pPr>
      <w:bookmarkStart w:id="0" w:name="_GoBack"/>
      <w:r w:rsidRPr="0019206F">
        <w:rPr>
          <w:rFonts w:ascii="方正小标宋简体" w:hAnsi="方正小标宋简体"/>
          <w:b/>
          <w:sz w:val="44"/>
          <w:szCs w:val="44"/>
        </w:rPr>
        <w:t>第二批</w:t>
      </w:r>
      <w:r w:rsidRPr="0019206F">
        <w:rPr>
          <w:rFonts w:ascii="方正小标宋简体" w:hAnsi="方正小标宋简体"/>
          <w:b/>
          <w:sz w:val="44"/>
          <w:szCs w:val="44"/>
        </w:rPr>
        <w:t>“</w:t>
      </w:r>
      <w:r w:rsidRPr="0019206F">
        <w:rPr>
          <w:rFonts w:ascii="方正小标宋简体" w:hAnsi="方正小标宋简体"/>
          <w:b/>
          <w:sz w:val="44"/>
          <w:szCs w:val="44"/>
        </w:rPr>
        <w:t>有照无证</w:t>
      </w:r>
      <w:r w:rsidRPr="0019206F">
        <w:rPr>
          <w:rFonts w:ascii="方正小标宋简体" w:hAnsi="方正小标宋简体"/>
          <w:b/>
          <w:sz w:val="44"/>
          <w:szCs w:val="44"/>
        </w:rPr>
        <w:t>”</w:t>
      </w:r>
      <w:r w:rsidRPr="0019206F">
        <w:rPr>
          <w:rFonts w:ascii="方正小标宋简体" w:hAnsi="方正小标宋简体"/>
          <w:b/>
          <w:sz w:val="44"/>
          <w:szCs w:val="44"/>
        </w:rPr>
        <w:t>会计师事务所名单</w:t>
      </w:r>
    </w:p>
    <w:bookmarkEnd w:id="0"/>
    <w:p w:rsidR="0019206F" w:rsidRPr="0019206F" w:rsidRDefault="0019206F" w:rsidP="0019206F">
      <w:pPr>
        <w:autoSpaceDE w:val="0"/>
        <w:snapToGrid w:val="0"/>
        <w:spacing w:line="600" w:lineRule="exact"/>
        <w:jc w:val="center"/>
        <w:rPr>
          <w:rFonts w:ascii="方正小标宋简体" w:hAnsi="方正小标宋简体"/>
          <w:b/>
          <w:sz w:val="44"/>
          <w:szCs w:val="44"/>
        </w:rPr>
      </w:pPr>
      <w:r w:rsidRPr="0019206F">
        <w:rPr>
          <w:rFonts w:ascii="方正小标宋简体" w:hAnsi="方正小标宋简体"/>
          <w:b/>
          <w:sz w:val="44"/>
          <w:szCs w:val="44"/>
        </w:rPr>
        <w:t xml:space="preserve"> </w:t>
      </w:r>
    </w:p>
    <w:tbl>
      <w:tblPr>
        <w:tblW w:w="9956" w:type="dxa"/>
        <w:tblInd w:w="-698" w:type="dxa"/>
        <w:tblLayout w:type="fixed"/>
        <w:tblLook w:val="04A0" w:firstRow="1" w:lastRow="0" w:firstColumn="1" w:lastColumn="0" w:noHBand="0" w:noVBand="1"/>
      </w:tblPr>
      <w:tblGrid>
        <w:gridCol w:w="967"/>
        <w:gridCol w:w="5700"/>
        <w:gridCol w:w="3289"/>
      </w:tblGrid>
      <w:tr w:rsidR="0019206F" w:rsidTr="0019206F">
        <w:trPr>
          <w:trHeight w:val="110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登记名称</w:t>
            </w:r>
          </w:p>
        </w:tc>
        <w:tc>
          <w:tcPr>
            <w:tcW w:w="3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统一社会信用代码</w:t>
            </w:r>
          </w:p>
        </w:tc>
      </w:tr>
      <w:tr w:rsidR="0019206F" w:rsidTr="0019206F">
        <w:trPr>
          <w:trHeight w:val="110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福州会友为会计师事务所有限公司</w:t>
            </w:r>
          </w:p>
        </w:tc>
        <w:tc>
          <w:tcPr>
            <w:tcW w:w="3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91350102694392562J</w:t>
            </w:r>
          </w:p>
        </w:tc>
      </w:tr>
      <w:tr w:rsidR="0019206F" w:rsidTr="0019206F">
        <w:trPr>
          <w:trHeight w:val="110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福州市台江区金税会计师事务所</w:t>
            </w:r>
          </w:p>
        </w:tc>
        <w:tc>
          <w:tcPr>
            <w:tcW w:w="3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91350103315595723R</w:t>
            </w:r>
          </w:p>
        </w:tc>
      </w:tr>
      <w:tr w:rsidR="0019206F" w:rsidTr="0019206F">
        <w:trPr>
          <w:trHeight w:val="110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福州市台江区国瑞会计师事务所</w:t>
            </w:r>
          </w:p>
        </w:tc>
        <w:tc>
          <w:tcPr>
            <w:tcW w:w="3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913501033154511993</w:t>
            </w:r>
          </w:p>
        </w:tc>
      </w:tr>
      <w:tr w:rsidR="0019206F" w:rsidTr="0019206F">
        <w:trPr>
          <w:trHeight w:val="110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台江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区正迅成联合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会计师事务所</w:t>
            </w:r>
          </w:p>
        </w:tc>
        <w:tc>
          <w:tcPr>
            <w:tcW w:w="3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91350103MA32TD0WXM</w:t>
            </w:r>
          </w:p>
        </w:tc>
      </w:tr>
      <w:tr w:rsidR="0019206F" w:rsidTr="0019206F">
        <w:trPr>
          <w:trHeight w:val="110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贵宾会计师事务所有限公司</w:t>
            </w:r>
          </w:p>
        </w:tc>
        <w:tc>
          <w:tcPr>
            <w:tcW w:w="3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91350200MA33393T2E</w:t>
            </w:r>
          </w:p>
        </w:tc>
      </w:tr>
      <w:tr w:rsidR="0019206F" w:rsidTr="0019206F">
        <w:trPr>
          <w:trHeight w:val="110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厦门金丝猫会计师事务所有限公司</w:t>
            </w:r>
          </w:p>
        </w:tc>
        <w:tc>
          <w:tcPr>
            <w:tcW w:w="3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91350203303230794G</w:t>
            </w:r>
          </w:p>
        </w:tc>
      </w:tr>
      <w:tr w:rsidR="0019206F" w:rsidTr="0019206F">
        <w:trPr>
          <w:trHeight w:val="110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厦门市人云会计师事务所有限公司</w:t>
            </w:r>
          </w:p>
        </w:tc>
        <w:tc>
          <w:tcPr>
            <w:tcW w:w="3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91350200MA349NMAXN</w:t>
            </w:r>
          </w:p>
        </w:tc>
      </w:tr>
      <w:tr w:rsidR="0019206F" w:rsidTr="0019206F">
        <w:trPr>
          <w:trHeight w:val="110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漳州容川会计师事务所有限责任公司</w:t>
            </w:r>
          </w:p>
        </w:tc>
        <w:tc>
          <w:tcPr>
            <w:tcW w:w="3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6F" w:rsidRDefault="0019206F">
            <w:pPr>
              <w:autoSpaceDE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91350603MA8T9TYL4B</w:t>
            </w:r>
          </w:p>
        </w:tc>
      </w:tr>
    </w:tbl>
    <w:p w:rsidR="00F467C4" w:rsidRDefault="00F467C4"/>
    <w:sectPr w:rsidR="00F46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Times New Roman"/>
    <w:charset w:val="00"/>
    <w:family w:val="auto"/>
    <w:pitch w:val="default"/>
  </w:font>
  <w:font w:name="方正小标宋简体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6F"/>
    <w:rsid w:val="0019206F"/>
    <w:rsid w:val="00F4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6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6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2022-01-28T09:49:00Z</dcterms:created>
  <dcterms:modified xsi:type="dcterms:W3CDTF">2022-01-28T09:50:00Z</dcterms:modified>
</cp:coreProperties>
</file>