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2020年度福建省高级会计师专业技术职务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任职资格人员（企业类）名单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福建省市场监督管理局（1人）：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福建省闽量校准技术中心：陈慧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福建省交通运输厅（3人）：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福建省交通建设工程监理咨询有限公司：唐剑娟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福建路桥建设有限公司：陈仲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合力泰科技股份有限公司：江波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福建省水利厅（1人）：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福建省水务发展集团有限公司：吴寿荣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中国海峡人才市场（40人）：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北京畅游时空软件技术有限公司：林敬燕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福建奔驰汽车有限公司：柯春柳、郑艳玲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福建伯恩物业集团有限公司：陈悦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福建福大北斗通信科技有限公司：芮小泓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福建福晟集团有限公司：叶菁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福建华博教育科技股份有限公司：陈浩赓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福建华威集团有限公司：谢腾飞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福建经纬新纤科技实业有限公司：林秀蓉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福建君融达股权投资有限公司：黄晓倩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福建曼德琳生物科技有限公司：陈月香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福建人民出版社有限责任公司：陈剑锋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福建睿和科技有限公司：王英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福建省安然燃气投资有限公司：侯晶晶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福建省二建建设集团有限公司：翁龙珠、林怡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福建兴和财富管理有限公司：江巧霞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福建永福电力设计股份有限公司：卢天军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福建优胜招标项目管理集团有限公司：官树腾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福建源光电装有限公司：俞文健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福水智联技术有限公司：黄德榆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福州德兴裕祥金属制品有限公司：谢乾雄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福州地铁集团有限公司：阮彩霞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福州富日易网络科技有限公司：康在燕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福州榕贸房地产有限公司：林冲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福州市规划设计研究院集团有限公司：林燊佳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福州市聚信诚财务咨询有限公司：朱芳芳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福州市一建建设股份有限公司：陈琼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福州市长乐区纵横交通建设有限公司：姜敏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福州中电科轨道交通有限公司：吕庭军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国投福建城市资源循环利用有限公司：陈赛娥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海峡出版发行集团有限责任公司：叶幼妹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海峡书局出版社有限公司：李禾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华兴会计师事务所（特殊普通合伙）：陈敏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融汇（福建）集团有限公司：范文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兴业证券股份有限公司福州分公司：潘小薇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永辉超市股份有限公司：林巧凤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长乐力恒锦纶科技有限公司：谢超如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致同会计师事务所（特殊普通合伙）福州分所：郑海霞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中审众环会计师事务所(特殊普通合伙)福建分所：张帆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福建省农村信用社联合社（8人）：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福建省农村信用社联合社：廖林琴、黄建华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福建三明农村商业银行股份有限公司：陈晓芳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福安市农村信用合作联社：郜祥安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连江县农村信用合作联社：孙泽霖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明溪县农村信用合作联社：童秋琳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南靖县农村信用合作联社：黄亚木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长汀县农村信用合作联社：谢真真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福建省轻纺（控股）有限责任公司（1人）：杨省堂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福建石油化工集团有限责任公司（1人）：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福建省福化环保科技有限公司：卓榕平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福建省港口集团有限责任公司（9人）：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福建省交通运输集团有限责任公司：吕雪娇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福建永泰闽运交通发展有限公司：鲍彩霞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福州港务集团有限公司：孙宗宝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中国福州外轮代理有限公司：陈朝玉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福州市长乐区闽运公共交通有限公司：冉红英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厦门港务运输有限公司：谢盈颖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厦门海峡供应链发展有限公司：陈金兴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漳州市闽运公共交通有限公司：林洁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莆田兴港发展有限公司：吴少群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福建省冶金（控股）有限责任公司（1人）：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福建省三钢（集团）有限责任公司：王壮武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福建省电子信息（集团）有限责任公司（1人）：郑峰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福建建工集团有限责任公司（13人）：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福建建工集团有限责任公司：王珍生、刘迎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武夷装修工程（福州）有限公司：薛泓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福建工程建设监理有限公司：施明喆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福建建工环海房屋制造集团有限公司：林峻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福建省建筑科学研究院有限责任公司：方茂光、卓方圆、翁琳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研究院有限公司：陈明兰、陈晓颖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中国武夷实业股份有限公司：李娜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福建省工业设备安装有限公司：黄容灵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福州新区开发投资集团有限公司：张洪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福建省能源集团有限责任公司（6人）：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福建省能源集团财务有限公司：陈君若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福建省配电售电有限责任公司：王月丹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福建福能南纺卫生材料有限公司：陈丽兰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福建省鸿山热电有限责任公司：吴邵丽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福煤（漳平）煤业有限公司：陈明海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中煤京闽（福建）工贸有限公司：周康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福建省投资开发集团有限责任公司（7人）：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福建省投资开发集团有限责任公司：欧阳雪芳、陈夏菁、卢丹、陈颖、程静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福建闽投电力有限责任公司：黄贵滨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福建省华兴集团有限责任公司：林天水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福建省高速公路集团有限公司（6人）：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福建省高速公路集团有限公司：周娟楠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福建省高速公路达通检测有限公司：陈晓珊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福建省高速公路集团有限公司福州管理分公司：林高伟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福建省高速公路集团有限公司三明管理分公司：程灿茵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福建省高速公路集团有限公司南平管理分公司：詹志杰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福建省高速公路集团有限公司龙岩管理分公司：蔡小玲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福建省旅游发展集团有限公司（1人）：王蕊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福建省招标采购集团有限公司（1人）：林已炀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福建省国有资产管理有限公司（5人）：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新大陆数字技术股份有限公司：林丽敏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中审众环会计师事务所（特殊普通合伙）福建分所：黄丽平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福建京华电气设备有限公司：杨方捷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福建仙芝楼生物科技有限公司：郑雪苹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飞毛腿（福建）电子有限公司：沈君威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平潭综合实验区（2人）：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平潭海峡通电子信息技术有限公司：甘连云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平潭综合实验区岚城投资开发有限公司：谢叔会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福州市（19人）：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福建福顺半导体制造有限公司：陈锋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福建广药洁达医药有限公司：徐东升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福建海峡环保集团股份有限公司：侯锋锐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福建久策气体股份有限公司：郑颖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福建省福抗药业股份有限公司：许景芬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福建天联税务师事务所有限公司：邱丽琴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福建星泽企业发展有限公司：谢才斌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立信中联会计师事务所（特殊普通合伙）福建分所：叶玉英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福州亨源建设工程有限公司：张云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福州建工（集团）总公司：肖鹤清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福州京东方光电科技有限公司：李明静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福州市第三建筑工程公司：张建霞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福州市规划设计研究院集团有限公司：郑健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福州市台江区国有资产投资集团有限公司：黄建梅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华映科技（集团）股份有限公司：吴丽梅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融侨集团股份有限公司：林中钊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元翔（福州）国际航空港有限公司：张凤梅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中铁房地产集团（福州）有限公司：雷国华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福清中金有色金属材料有限公司：唐春旺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厦门市（123人）：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厦门绿洲环保产业股份有限公司：郭锋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明见（厦门）技术有限公司：陈丽琴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新华都购物广场股份有限公司：黄双奇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厦门高新技术创业中心有限公司：郑丙兴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厦门宏发电声股份有限公司：林钦泉、张凌、马丽容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厦门市三安光电科技有限公司：李姝婷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盛屯矿业集团股份有限公司：曹琦昌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厦门翔业集团有限公司：王建雄、万里胜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厦门安踏有限公司：施建英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厦门视诚科技有限公司：邵珍花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厦门鼎丰文化旅游集团有限公司：吴秋菊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厦门强力巨彩光电科技有限公司：洪雅瑜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厦门湖里国投物业服务有限公司：陈丽秀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奥思卡色彩技术（厦门）有限公司：薛育红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厦门安能建设有限公司：任凌辉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国贸期货有限公司：罗旭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厦门特运集团车站管理有限公司：林瑜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厦门远海集装箱码头有限公司：谢华勇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厦门思明城建集团有限公司：陈锦泽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福建金帝集团有限公司：郭静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厦门路桥翔通股份有限公司：郝伟卓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厦门海沧发展集团有限公司：崔杰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厦门市储备粮管理集团有限公司：余孟诏、赖志凤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厦门建发国际酒业集团有限公司：周薇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福建易华录信息技术有限公司：陆晓锐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厦门夏商农产品集团有限公司：张燕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厦门夏商配送有限公司：阮安辉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厦门吉联新信息技术有限公司：郭春红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厦门清谷信息技术有限公司：张倩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厦门特房国际设计股份有限公司：包晓芳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厦门市全和开发集团有限公司：陈梅珍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福建神爽水产科技集团有限公司：林丽容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厦门福信光电集成有限公司：陈淑贞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厦门威迪思汽车设计服务有限公司：郑斌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友达光电（厦门）有限公司：罗莹莹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中航物业管理有限公司厦门分公司：夏菲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厦门港中原房地产代理有限公司：陈彩菇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厦门中联永亨建设集团有限公司：石雅谊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厦门中汇瑞丰会计师事务所有限公司：黄艳春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厦门远海集装箱码头有限公司：吴文燕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厦门海沧新海达集装箱码头有限公司：周硕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厦门麦丰密封件有限公司：黎秀华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翼源国际货运代理（深圳）有限公司厦门分公司：林月凤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厦门市房地产股份有限公司：谢静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厦门会展集团股份有限公司：林晓春、吴慧蓉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厦门卫生检疫技术研究所：江鑫庭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厦门瞬恒群星文化集团有限公司：袁小丽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厦门德丰行塑胶工业有限公司：陈志容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厦门中平公路勘察设计院有限公司：林秋美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宁德市中维房地产开发有限公司：王培荣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厦门美科安防科技股份有限公司：黄庆鑫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厦门云知芯智能科技有限公司：张丽云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厦门保沣实业有限公司：林景煌、文莉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厦门合诚工程技术有限公司：陈颖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厦门建发股份有限公司：卢熙彬、孙小雨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厦门合诚工程检测有限公司：罗雯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厦门银鹭食品集团有限公司：张星条、曹珊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厦门中卡科技股份有限公司：张泽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厦门信达股份有限公司：林慧婷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韵脑科技（厦门）有限公司：黄翠琴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建发房地产集团有限公司：蔡振平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厦门象屿股份有限公司：林靖、邓霞云、杨为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大博医疗科技股份有限公司：林小容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厦门新起点砂石进出口有限公司：叶晓燕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安费诺电子装配（厦门）有限公司：陈志锋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厦门禹洲集团股份有限公司：黄喜雄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厦门象屿集团有限公司：陈燕青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厦门国贸集团股份有限公司：张文娜、宋淑红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厦门信达国贸汽车集团股份有限公司：陈莹、林元清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福建怡鹭工程有限公司：姜燕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建瓯嘉景房地产有限公司：李琦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福建天华智能装备有限公司：林跃飞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厦门中远海运集装箱运输有限公司：姚雪翎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紫金矿业集团股份有限公司：陈纪利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鹏盛会计师事务所(特殊普通合伙)厦门分所：李威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立信会计师事务所（特殊普通合伙）厦门分所：汪天姿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太龙（福建）商业照明股份有限公司：林勇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厦门金美信消费金融有限责任公司：吴亚城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东电化(厦门)电子有限公司：刘星星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禹洲物业服务有限公司：肖燕凤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厦门ABB企业管理服务有限公司：高菁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国药控股福建有限公司：王少伟、窦红伟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厦门海沧投资集团有限公司：廖夏君、吴浩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厦门特房建设工程集团有限公司：胡诗宇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厦门合智新材料科技有限公司：庄珊珊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厦门钨业股份有限公司：丁信利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厦门弘爱医院：杨巧怡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厦门市翔安市政集团有限公司：方勇志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厦门特步投资有限公司：彭加双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厦门金圆金控股份有限公司：谭宗琼、曾志峰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厦门宏仁堂药业有限公司：郑丽君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厦门太古可口可乐饮料有限公司：黄莉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厦门国贸资产运营集团有限公司：黄志欣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容诚会计师事务所（特殊普通合伙）厦门分所：李雅莉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厦门纳龙科技有限公司：卢彩容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北京新东方前途出国咨询有限公司厦门分公司：冯蓉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厦门夏商集团有限公司：林香娇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元翔（厦门）国际航空港股份有限公司：傅颖南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佳逸酒店管理有限公司厦门曾厝垵分公司：史雪君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厦门傲牧贸易有限公司：范鸿营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厦门城健建设有限公司：罗培彬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厦门航空有限公司：赖绍庆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厦门光莆电子股份有限公司：管小波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好慷（厦门）信息技术有限公司：江宗智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厦门市保安有限公司：颜达妮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厦门自贸投资发展有限公司：李雅琼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福建普和会计师事务所有限公司：林志松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成记泰达航空物流股份有限公司：徐佩蓉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漳州市（19人）：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福建猛狮新能源科技有限公司：宗希钰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福建省水务发展集团长泰水务有限公司：阮爱萍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福建毅宏游艇股份有限公司：潘芳明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福建漳州发展股份有限公司：施福明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嘉文丽（福建）化妆品有限公司：张秀琼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新城房地产集团（福建）有限公司：陈志怀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漳州大北农农牧科技有限公司：林睦川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漳州金峰市政建设有限公司：张小芳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漳州片仔癀药业股份有限公司：阮丽娟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漳州市交通发展集团有限公司：吴开花、黄春维、赵其参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漳州市旅游投资集团有限公司：黄毅鹏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漳州市水利水电勘测设计有限公司：何凤娇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漳州市通平漳武高速公路有限公司：洪惠娜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漳州市通顺交通建设有限公司：罗夏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漳州无极药业有限公司：刘志鹏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漳州香洲皮革有限公司：高树香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漳州圆山发展有限公司：吴励强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泉州市（17人）：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福建第一公路工程集团有限公司：蒋杰忠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泉州市城建置业有限责任公司：尤泉福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泉州市国有资产投资经营有限责任公司：杨志通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泉州市星辰税务师事务所有限责任公司：詹丽虹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泉州台商投资区城市建设发展有限公司：黄锡兰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泉州台商投资区市政管理有限责任公司：李秋兰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泉州太平洋集装箱码头有限公司：蔡溶溶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泉州文化旅游发展集团有限公司：陈玲州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福建钧石能源有限公司：汪惠珠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福建柒牌时装科技股份有限公司：黄福胜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福建省晋江水务集团有限公司：蔡梅芳、陈欣欣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福建省晋江自来水股份有限公司：吴凤婷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福建省泉州喜多多食品有限公司：尤笑治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晋江市康胜置业发展有限公司：骆静霞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安记食品股份有限公司：陈永安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德化县城市投资建设有限公司：林振州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莆田市（10人）：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莆田兴化湾开发有限公司：李桂芬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莆田中建建设发展有限公司：陈丽平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莆田九木科技有限公司：周志敏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莆田市日晶玻璃制品有限公司：李华旺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三棵树涂料股份有限公司：黄荔荣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福建航天信息科技有限公司福州分公司：陈映红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智慧能源（莆田）有限公司：郑源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福建省嘉豪装饰设计工程有限公司：陈国锋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福建恒而达新材料股份有限公司：林志侠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78" w:leftChars="37"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莆田市凯斯教育投资有限责任公司：曾一新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三明市（8人）：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福州三明大厦有限公司：范立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三明市文化旅游建设发展集团有限公司：黄昌华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三明市交通建设发展集团有限公司：陈玉君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三明市国有融资担保有限公司：梁长翊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福建金鼎建筑发展有限公司：康春花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百特（福建）智能装备科技有限公司：付佳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77" w:leftChars="608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福建省永安林业（集团）股份有限公司永安人造板厂</w:t>
      </w:r>
      <w:r>
        <w:rPr>
          <w:rFonts w:hint="eastAsia" w:ascii="仿宋" w:hAnsi="仿宋" w:eastAsia="仿宋" w:cs="仿宋"/>
          <w:sz w:val="32"/>
          <w:szCs w:val="32"/>
        </w:rPr>
        <w:t>：郑清花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福建省永安林业（集团）股份有限公司森林经营分公司</w:t>
      </w:r>
      <w:r>
        <w:rPr>
          <w:rFonts w:hint="eastAsia" w:ascii="仿宋" w:hAnsi="仿宋" w:eastAsia="仿宋" w:cs="仿宋"/>
          <w:sz w:val="32"/>
          <w:szCs w:val="32"/>
        </w:rPr>
        <w:t>：陈巧贞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南平市（5人）：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福建省南平市高速公路有限责任公司：罗凌云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福建万川工程管理有限公司：朱雄亮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南平鹭燕医药有限公司：岳燕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南平市建阳区华厦城市开发有限公司：陈洁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南平武夷新区投资开发集团有限公司：杨敏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宁德市（7人）：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宁德市国有资产投资经营有限公司：郭晓芳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福建安大房地产开发有限公司：池国平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福建闽东电力股份有限公司：李捷、彭陆芸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宁德市碧桂园天茂房地产开发有限公司：杨慧风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中兴华会计师事务所（特殊普通合伙）福建分所：鄢胜雄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福建宁德核电有限公司：史凤升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龙岩市（31人）：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紫金矿业集团股份有限公司：赖晓涛、罗武、黄才銮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福建省闽西金控集团有限公司：丘丽芳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龙洲集团股份有限公司：杨章顺、王煜华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华兴会计师事务所（特殊普通合伙）龙岩分所：魏萍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龙岩市新宇汽车销售服务有限公司：邹庆德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福建龙净环保股份有限公司：杨琳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龙岩市龙地贸易有限公司：汤丽芝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龙岩市中星汽车销售服务有限公司：许振新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福建龙马环卫装备股份有限公司：魏媛、郭萍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龙岩水发环境发展有限公司：邱捷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福建雁翔实业发展集团有限公司：傅生旺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龙岩市红古田教育培训中心有限公司：杨伟红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龙岩农业发展有限公司：廖丽娟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福建兴万祥建设集团有限公司：廖津武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龙岩市汇金招标集团有限公司：赖丽慧、林环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福建中晶科技有限公司：王伟林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龙岩高岭土股份有限公司：黄仕锦、廖龙祥、黄衍裕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龙岩市汇金发展集团有限公司：张英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龙岩市土地发展集团有限公司：曾传明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福建才溪建设集团有限公司：王丽琴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龙岩市龙马汽车工业有限公司：王洁林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龙岩市国有资产投资经营有限公司：邱如珍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龙岩城市发展集团有限公司：甘振波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龙岩城发地产有限公司：曹慧媛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192" w:firstLineChars="40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400"/>
        <w:textAlignment w:val="auto"/>
        <w:rPr>
          <w:b/>
          <w:bCs/>
        </w:rPr>
      </w:pPr>
    </w:p>
    <w:sectPr>
      <w:footerReference r:id="rId3" w:type="default"/>
      <w:pgSz w:w="11906" w:h="16838"/>
      <w:pgMar w:top="1440" w:right="1123" w:bottom="1440" w:left="1236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4FEA"/>
    <w:rsid w:val="05414FEA"/>
    <w:rsid w:val="389E7AD3"/>
    <w:rsid w:val="40E9214D"/>
    <w:rsid w:val="5ED20892"/>
    <w:rsid w:val="71B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2021-09-16T01:40:00Z</dcterms:created>
  <dc:creator>董志华</dc:creator>
  <cp:lastModifiedBy>董志华</cp:lastModifiedBy>
  <dcterms:modified xsi:type="dcterms:W3CDTF">2021-09-16T07:42:10Z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